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91E" w:rsidRDefault="00DD7B4A" w:rsidP="00DD7B4A">
      <w:pPr>
        <w:shd w:val="clear" w:color="auto" w:fill="FFFFFF"/>
        <w:spacing w:after="150" w:line="240" w:lineRule="auto"/>
        <w:jc w:val="center"/>
        <w:rPr>
          <w:rFonts w:ascii="Helvetica" w:eastAsia="Times New Roman" w:hAnsi="Helvetica" w:cs="Times New Roman"/>
          <w:b/>
          <w:bCs/>
          <w:color w:val="404040"/>
          <w:sz w:val="27"/>
          <w:szCs w:val="27"/>
          <w:lang w:eastAsia="tr-TR"/>
        </w:rPr>
      </w:pPr>
      <w:r>
        <w:rPr>
          <w:rFonts w:ascii="Helvetica" w:eastAsia="Times New Roman" w:hAnsi="Helvetica" w:cs="Times New Roman"/>
          <w:b/>
          <w:bCs/>
          <w:color w:val="404040"/>
          <w:sz w:val="27"/>
          <w:szCs w:val="27"/>
          <w:lang w:eastAsia="tr-TR"/>
        </w:rPr>
        <w:t>SEVEN GÜVENLİK HİZMETLERİ LTD.ŞTİ</w:t>
      </w:r>
    </w:p>
    <w:p w:rsidR="004A5C67" w:rsidRDefault="004A5C67" w:rsidP="004A5C67">
      <w:pPr>
        <w:shd w:val="clear" w:color="auto" w:fill="FFFFFF"/>
        <w:spacing w:after="150" w:line="240" w:lineRule="auto"/>
        <w:jc w:val="center"/>
        <w:rPr>
          <w:rFonts w:ascii="Helvetica" w:eastAsia="Times New Roman" w:hAnsi="Helvetica" w:cs="Times New Roman"/>
          <w:b/>
          <w:bCs/>
          <w:color w:val="404040"/>
          <w:sz w:val="27"/>
          <w:szCs w:val="27"/>
          <w:lang w:eastAsia="tr-TR"/>
        </w:rPr>
      </w:pPr>
      <w:r w:rsidRPr="004A5C67">
        <w:rPr>
          <w:rFonts w:ascii="Helvetica" w:eastAsia="Times New Roman" w:hAnsi="Helvetica" w:cs="Times New Roman"/>
          <w:b/>
          <w:bCs/>
          <w:color w:val="404040"/>
          <w:sz w:val="27"/>
          <w:szCs w:val="27"/>
          <w:lang w:eastAsia="tr-TR"/>
        </w:rPr>
        <w:br/>
      </w:r>
      <w:r w:rsidR="001179D8">
        <w:rPr>
          <w:rFonts w:ascii="Helvetica" w:eastAsia="Times New Roman" w:hAnsi="Helvetica" w:cs="Times New Roman"/>
          <w:b/>
          <w:bCs/>
          <w:color w:val="404040"/>
          <w:sz w:val="27"/>
          <w:szCs w:val="27"/>
          <w:lang w:eastAsia="tr-TR"/>
        </w:rPr>
        <w:t xml:space="preserve">GİZLİLİK POLİTİKASI </w:t>
      </w:r>
    </w:p>
    <w:p w:rsidR="008B6149" w:rsidRPr="004A5C67" w:rsidRDefault="008B6149" w:rsidP="004A5C67">
      <w:pPr>
        <w:shd w:val="clear" w:color="auto" w:fill="FFFFFF"/>
        <w:spacing w:after="150" w:line="240" w:lineRule="auto"/>
        <w:jc w:val="center"/>
        <w:rPr>
          <w:rFonts w:ascii="Helvetica" w:eastAsia="Times New Roman" w:hAnsi="Helvetica" w:cs="Times New Roman"/>
          <w:color w:val="404040"/>
          <w:sz w:val="27"/>
          <w:szCs w:val="27"/>
          <w:lang w:eastAsia="tr-TR"/>
        </w:rPr>
      </w:pPr>
    </w:p>
    <w:p w:rsidR="004A5C67" w:rsidRPr="004A5C67" w:rsidRDefault="004A5C67" w:rsidP="00DD2999">
      <w:pPr>
        <w:shd w:val="clear" w:color="auto" w:fill="FFFFFF"/>
        <w:spacing w:after="150" w:line="240" w:lineRule="auto"/>
        <w:jc w:val="both"/>
        <w:rPr>
          <w:rFonts w:ascii="inherit" w:eastAsia="Times New Roman" w:hAnsi="inherit" w:cs="Times New Roman"/>
          <w:sz w:val="24"/>
          <w:szCs w:val="24"/>
          <w:lang w:eastAsia="tr-TR"/>
        </w:rPr>
      </w:pPr>
      <w:r w:rsidRPr="004A5C67">
        <w:rPr>
          <w:rFonts w:ascii="Helvetica" w:eastAsia="Times New Roman" w:hAnsi="Helvetica" w:cs="Times New Roman"/>
          <w:color w:val="404040"/>
          <w:sz w:val="27"/>
          <w:szCs w:val="27"/>
          <w:lang w:eastAsia="tr-TR"/>
        </w:rPr>
        <w:t> </w:t>
      </w:r>
      <w:r w:rsidRPr="004A5C67">
        <w:rPr>
          <w:rFonts w:ascii="inherit" w:eastAsia="Times New Roman" w:hAnsi="inherit" w:cs="Times New Roman"/>
          <w:sz w:val="24"/>
          <w:szCs w:val="24"/>
          <w:lang w:eastAsia="tr-TR"/>
        </w:rPr>
        <w:t>Şu an bulunmuş</w:t>
      </w:r>
      <w:r w:rsidR="00426A06">
        <w:rPr>
          <w:rFonts w:ascii="inherit" w:eastAsia="Times New Roman" w:hAnsi="inherit" w:cs="Times New Roman"/>
          <w:sz w:val="24"/>
          <w:szCs w:val="24"/>
          <w:lang w:eastAsia="tr-TR"/>
        </w:rPr>
        <w:t xml:space="preserve"> olduğunuz web sitesi, </w:t>
      </w:r>
      <w:r w:rsidR="00DD7B4A">
        <w:rPr>
          <w:rFonts w:ascii="inherit" w:eastAsia="Times New Roman" w:hAnsi="inherit" w:cs="Times New Roman"/>
          <w:sz w:val="24"/>
          <w:szCs w:val="24"/>
          <w:lang w:eastAsia="tr-TR"/>
        </w:rPr>
        <w:t xml:space="preserve">Seven Güvenlik Hizmetleri </w:t>
      </w:r>
      <w:proofErr w:type="spellStart"/>
      <w:r w:rsidR="00DD7B4A">
        <w:rPr>
          <w:rFonts w:ascii="inherit" w:eastAsia="Times New Roman" w:hAnsi="inherit" w:cs="Times New Roman"/>
          <w:sz w:val="24"/>
          <w:szCs w:val="24"/>
          <w:lang w:eastAsia="tr-TR"/>
        </w:rPr>
        <w:t>Ltd.</w:t>
      </w:r>
      <w:r w:rsidR="00DD7B4A">
        <w:rPr>
          <w:rFonts w:ascii="inherit" w:eastAsia="Times New Roman" w:hAnsi="inherit" w:cs="Times New Roman" w:hint="eastAsia"/>
          <w:sz w:val="24"/>
          <w:szCs w:val="24"/>
          <w:lang w:eastAsia="tr-TR"/>
        </w:rPr>
        <w:t>Ş</w:t>
      </w:r>
      <w:r w:rsidR="00DD7B4A">
        <w:rPr>
          <w:rFonts w:ascii="inherit" w:eastAsia="Times New Roman" w:hAnsi="inherit" w:cs="Times New Roman"/>
          <w:sz w:val="24"/>
          <w:szCs w:val="24"/>
          <w:lang w:eastAsia="tr-TR"/>
        </w:rPr>
        <w:t>ti</w:t>
      </w:r>
      <w:proofErr w:type="spellEnd"/>
      <w:r w:rsidR="00DD7B4A">
        <w:rPr>
          <w:rFonts w:ascii="inherit" w:eastAsia="Times New Roman" w:hAnsi="inherit" w:cs="Times New Roman"/>
          <w:sz w:val="24"/>
          <w:szCs w:val="24"/>
          <w:lang w:eastAsia="tr-TR"/>
        </w:rPr>
        <w:t xml:space="preserve"> Şirketi tarafından kullanılmaktadır.</w:t>
      </w:r>
    </w:p>
    <w:p w:rsidR="004A5C67" w:rsidRPr="004A5C67" w:rsidRDefault="003D7EE3" w:rsidP="00DD2999">
      <w:pPr>
        <w:spacing w:after="0" w:afterAutospacing="1" w:line="240" w:lineRule="auto"/>
        <w:jc w:val="both"/>
        <w:textAlignment w:val="baseline"/>
        <w:rPr>
          <w:rFonts w:ascii="inherit" w:eastAsia="Times New Roman" w:hAnsi="inherit" w:cs="Times New Roman"/>
          <w:sz w:val="24"/>
          <w:szCs w:val="24"/>
          <w:lang w:eastAsia="tr-TR"/>
        </w:rPr>
      </w:pPr>
      <w:r>
        <w:rPr>
          <w:b/>
        </w:rPr>
        <w:t>SEVEN GÜVENLİK HİZMETLERİ LTD.ŞTİ.</w:t>
      </w:r>
      <w:r w:rsidR="004A5C67" w:rsidRPr="004A5C67">
        <w:rPr>
          <w:rFonts w:ascii="inherit" w:eastAsia="Times New Roman" w:hAnsi="inherit" w:cs="Times New Roman"/>
          <w:sz w:val="24"/>
          <w:szCs w:val="24"/>
          <w:lang w:eastAsia="tr-TR"/>
        </w:rPr>
        <w:t xml:space="preserve">(Bundan böyle </w:t>
      </w:r>
      <w:r>
        <w:rPr>
          <w:rFonts w:ascii="inherit" w:eastAsia="Times New Roman" w:hAnsi="inherit" w:cs="Times New Roman"/>
          <w:sz w:val="24"/>
          <w:szCs w:val="24"/>
          <w:lang w:eastAsia="tr-TR"/>
        </w:rPr>
        <w:t xml:space="preserve">Seven Güvenlik </w:t>
      </w:r>
      <w:r w:rsidRPr="004A5C67">
        <w:rPr>
          <w:rFonts w:ascii="inherit" w:eastAsia="Times New Roman" w:hAnsi="inherit" w:cs="Times New Roman"/>
          <w:sz w:val="24"/>
          <w:szCs w:val="24"/>
          <w:lang w:eastAsia="tr-TR"/>
        </w:rPr>
        <w:t>olarak</w:t>
      </w:r>
      <w:r w:rsidR="004A5C67" w:rsidRPr="004A5C67">
        <w:rPr>
          <w:rFonts w:ascii="inherit" w:eastAsia="Times New Roman" w:hAnsi="inherit" w:cs="Times New Roman"/>
          <w:sz w:val="24"/>
          <w:szCs w:val="24"/>
          <w:lang w:eastAsia="tr-TR"/>
        </w:rPr>
        <w:t xml:space="preserve"> bahsedilecek) tarafından yönetilen</w:t>
      </w:r>
      <w:r w:rsidR="004A5C67" w:rsidRPr="00426A06">
        <w:rPr>
          <w:rFonts w:ascii="inherit" w:eastAsia="Times New Roman" w:hAnsi="inherit" w:cs="Times New Roman"/>
          <w:color w:val="FF0000"/>
          <w:sz w:val="24"/>
          <w:szCs w:val="24"/>
          <w:lang w:eastAsia="tr-TR"/>
        </w:rPr>
        <w:t> </w:t>
      </w:r>
      <w:hyperlink r:id="rId6" w:history="1">
        <w:r w:rsidRPr="005E0087">
          <w:rPr>
            <w:rStyle w:val="Kpr"/>
            <w:rFonts w:ascii="inherit" w:eastAsia="Times New Roman" w:hAnsi="inherit" w:cs="Times New Roman"/>
            <w:sz w:val="24"/>
            <w:szCs w:val="24"/>
            <w:lang w:eastAsia="tr-TR"/>
          </w:rPr>
          <w:t>www.sevensecurity.com</w:t>
        </w:r>
      </w:hyperlink>
      <w:r w:rsidR="004A5C67">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 Bundan böyle web sitesi olarak bahsedilecek</w:t>
      </w:r>
      <w:proofErr w:type="gramStart"/>
      <w:r w:rsidR="004A5C67" w:rsidRPr="004A5C67">
        <w:rPr>
          <w:rFonts w:ascii="inherit" w:eastAsia="Times New Roman" w:hAnsi="inherit" w:cs="Times New Roman"/>
          <w:sz w:val="24"/>
          <w:szCs w:val="24"/>
          <w:lang w:eastAsia="tr-TR"/>
        </w:rPr>
        <w:t>)</w:t>
      </w:r>
      <w:proofErr w:type="gramEnd"/>
      <w:r w:rsidR="004A5C67" w:rsidRPr="004A5C67">
        <w:rPr>
          <w:rFonts w:ascii="inherit" w:eastAsia="Times New Roman" w:hAnsi="inherit" w:cs="Times New Roman"/>
          <w:sz w:val="24"/>
          <w:szCs w:val="24"/>
          <w:lang w:eastAsia="tr-TR"/>
        </w:rPr>
        <w:t xml:space="preserve"> yasal düzenlemelere uygun olarak düzenlenmiştir ve </w:t>
      </w:r>
      <w:r>
        <w:rPr>
          <w:rFonts w:ascii="inherit" w:eastAsia="Times New Roman" w:hAnsi="inherit" w:cs="Times New Roman"/>
          <w:sz w:val="24"/>
          <w:szCs w:val="24"/>
          <w:lang w:eastAsia="tr-TR"/>
        </w:rPr>
        <w:t>Seven Güvenlik</w:t>
      </w:r>
      <w:r w:rsidR="004A5C67" w:rsidRPr="004A5C67">
        <w:rPr>
          <w:rFonts w:ascii="inherit" w:eastAsia="Times New Roman" w:hAnsi="inherit" w:cs="Times New Roman"/>
          <w:sz w:val="24"/>
          <w:szCs w:val="24"/>
          <w:lang w:eastAsia="tr-TR"/>
        </w:rPr>
        <w:t xml:space="preserve"> iş yönetimi sisteminin bir parçasıdır. </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Eğer ziyaretçi olarak web sitesine eriştiy</w:t>
      </w:r>
      <w:bookmarkStart w:id="0" w:name="_GoBack"/>
      <w:bookmarkEnd w:id="0"/>
      <w:r w:rsidRPr="004A5C67">
        <w:rPr>
          <w:rFonts w:ascii="inherit" w:eastAsia="Times New Roman" w:hAnsi="inherit" w:cs="Times New Roman"/>
          <w:sz w:val="24"/>
          <w:szCs w:val="24"/>
          <w:lang w:eastAsia="tr-TR"/>
        </w:rPr>
        <w:t xml:space="preserve">seniz, sisteme giriş yapma yetkiniz kısıtlanmış ve belirli bölümleri yasaklanmıştır. Web sitesi dinamiğini değiştirecek sistem girişimleri yapmamanız önerilir. </w:t>
      </w:r>
      <w:r w:rsidR="003D7EE3">
        <w:rPr>
          <w:rFonts w:ascii="inherit" w:eastAsia="Times New Roman" w:hAnsi="inherit" w:cs="Times New Roman"/>
          <w:sz w:val="24"/>
          <w:szCs w:val="24"/>
          <w:lang w:eastAsia="tr-TR"/>
        </w:rPr>
        <w:t xml:space="preserve">Seven Güvenlik </w:t>
      </w:r>
      <w:r w:rsidR="003D7EE3" w:rsidRPr="004A5C67">
        <w:rPr>
          <w:rFonts w:ascii="inherit" w:eastAsia="Times New Roman" w:hAnsi="inherit" w:cs="Times New Roman"/>
          <w:sz w:val="24"/>
          <w:szCs w:val="24"/>
          <w:lang w:eastAsia="tr-TR"/>
        </w:rPr>
        <w:t>sistemleri</w:t>
      </w:r>
      <w:r w:rsidRPr="004A5C67">
        <w:rPr>
          <w:rFonts w:ascii="inherit" w:eastAsia="Times New Roman" w:hAnsi="inherit" w:cs="Times New Roman"/>
          <w:sz w:val="24"/>
          <w:szCs w:val="24"/>
          <w:lang w:eastAsia="tr-TR"/>
        </w:rPr>
        <w:t xml:space="preserve"> tarafından web sitesine yapılacak herhangi bir saldırı girişimi belirlendiğinde, bu durum yetkili mecralara iletilecek ve yasal yollara başvurulacaktır.</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      Genel</w:t>
      </w:r>
    </w:p>
    <w:p w:rsidR="004A5C67" w:rsidRP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Seven Güvenlik</w:t>
      </w:r>
      <w:r w:rsidR="004A5C67" w:rsidRPr="004A5C67">
        <w:rPr>
          <w:rFonts w:ascii="inherit" w:eastAsia="Times New Roman" w:hAnsi="inherit" w:cs="Times New Roman"/>
          <w:sz w:val="24"/>
          <w:szCs w:val="24"/>
          <w:lang w:eastAsia="tr-TR"/>
        </w:rPr>
        <w:t xml:space="preserve">, web sitesini, ziyaret edenlerin gizliliğini korumayı ilke edinmiştir. Bu nedenle, işbu gizlilik beyanı (politikası), web sitesini kullanırken kişilerin ne tür bilgilerinin </w:t>
      </w:r>
      <w:r>
        <w:rPr>
          <w:rFonts w:ascii="inherit" w:eastAsia="Times New Roman" w:hAnsi="inherit" w:cs="Times New Roman"/>
          <w:sz w:val="24"/>
          <w:szCs w:val="24"/>
          <w:lang w:eastAsia="tr-TR"/>
        </w:rPr>
        <w:t>Seven Güvenlik</w:t>
      </w:r>
      <w:r w:rsidR="004A5C67" w:rsidRPr="004A5C67">
        <w:rPr>
          <w:rFonts w:ascii="inherit" w:eastAsia="Times New Roman" w:hAnsi="inherit" w:cs="Times New Roman"/>
          <w:sz w:val="24"/>
          <w:szCs w:val="24"/>
          <w:lang w:eastAsia="tr-TR"/>
        </w:rPr>
        <w:t xml:space="preserve"> tarafından alındığını, bunların nasıl kullanıldığını ve korunduğunu kapsar. Ayrıca, İşbu Gizlilik Beyanı çerçevesinde bu bilgilerin sizin tarafından nasıl denetlenebileceği ve ihtiyaç </w:t>
      </w:r>
      <w:proofErr w:type="gramStart"/>
      <w:r w:rsidR="004A5C67" w:rsidRPr="004A5C67">
        <w:rPr>
          <w:rFonts w:ascii="inherit" w:eastAsia="Times New Roman" w:hAnsi="inherit" w:cs="Times New Roman"/>
          <w:sz w:val="24"/>
          <w:szCs w:val="24"/>
          <w:lang w:eastAsia="tr-TR"/>
        </w:rPr>
        <w:t>dahilinde</w:t>
      </w:r>
      <w:proofErr w:type="gramEnd"/>
      <w:r w:rsidR="004A5C67" w:rsidRPr="004A5C67">
        <w:rPr>
          <w:rFonts w:ascii="inherit" w:eastAsia="Times New Roman" w:hAnsi="inherit" w:cs="Times New Roman"/>
          <w:sz w:val="24"/>
          <w:szCs w:val="24"/>
          <w:lang w:eastAsia="tr-TR"/>
        </w:rPr>
        <w:t xml:space="preserve"> </w:t>
      </w:r>
      <w:r>
        <w:rPr>
          <w:rFonts w:ascii="inherit" w:eastAsia="Times New Roman" w:hAnsi="inherit" w:cs="Times New Roman"/>
          <w:sz w:val="24"/>
          <w:szCs w:val="24"/>
          <w:lang w:eastAsia="tr-TR"/>
        </w:rPr>
        <w:t>Seven Güvenlik’e</w:t>
      </w:r>
      <w:r w:rsidR="004A5C67" w:rsidRPr="004A5C67">
        <w:rPr>
          <w:rFonts w:ascii="inherit" w:eastAsia="Times New Roman" w:hAnsi="inherit" w:cs="Times New Roman"/>
          <w:sz w:val="24"/>
          <w:szCs w:val="24"/>
          <w:lang w:eastAsia="tr-TR"/>
        </w:rPr>
        <w:t xml:space="preserve"> başvurarak nasıl silinebileceğine dair bilgileri de kapsamaktadır.</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İşbu Beyan, </w:t>
      </w:r>
      <w:r w:rsidR="003D7EE3">
        <w:rPr>
          <w:rFonts w:ascii="inherit" w:eastAsia="Times New Roman" w:hAnsi="inherit" w:cs="Times New Roman"/>
          <w:sz w:val="24"/>
          <w:szCs w:val="24"/>
          <w:lang w:eastAsia="tr-TR"/>
        </w:rPr>
        <w:t>Seven Güvenlik</w:t>
      </w:r>
      <w:r w:rsidRPr="004A5C67">
        <w:rPr>
          <w:rFonts w:ascii="inherit" w:eastAsia="Times New Roman" w:hAnsi="inherit" w:cs="Times New Roman"/>
          <w:sz w:val="24"/>
          <w:szCs w:val="24"/>
          <w:lang w:eastAsia="tr-TR"/>
        </w:rPr>
        <w:t xml:space="preserve"> Şirketleri içerisinde yer alan ve başka sitelere yönlendirmeler yapan linkleri de kapsama</w:t>
      </w:r>
      <w:r w:rsidR="00426A06">
        <w:rPr>
          <w:rFonts w:ascii="inherit" w:eastAsia="Times New Roman" w:hAnsi="inherit" w:cs="Times New Roman"/>
          <w:sz w:val="24"/>
          <w:szCs w:val="24"/>
          <w:lang w:eastAsia="tr-TR"/>
        </w:rPr>
        <w:t xml:space="preserve">ktadır. </w:t>
      </w:r>
      <w:r w:rsidRPr="004A5C67">
        <w:rPr>
          <w:rFonts w:ascii="inherit" w:eastAsia="Times New Roman" w:hAnsi="inherit" w:cs="Times New Roman"/>
          <w:sz w:val="24"/>
          <w:szCs w:val="24"/>
          <w:lang w:eastAsia="tr-TR"/>
        </w:rPr>
        <w:t>İşbu Beyan, yönlendirilmiş web sitelerindeki olabilecek yönlendirmeleri ve verileri kapsamamaktadır.</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2.      Kişisel Bilgilerin Korunması, Kullanılması ve İşlenmesi</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Belirli bir kişiye ait kullanılacak veriler, yalnızca bu kişinin kendi istemiyle veri girmesi ya da bu hususta açıkça </w:t>
      </w:r>
      <w:proofErr w:type="spellStart"/>
      <w:r w:rsidRPr="004A5C67">
        <w:rPr>
          <w:rFonts w:ascii="inherit" w:eastAsia="Times New Roman" w:hAnsi="inherit" w:cs="Times New Roman"/>
          <w:sz w:val="24"/>
          <w:szCs w:val="24"/>
          <w:lang w:eastAsia="tr-TR"/>
        </w:rPr>
        <w:t>muvakafat</w:t>
      </w:r>
      <w:proofErr w:type="spellEnd"/>
      <w:r w:rsidRPr="004A5C67">
        <w:rPr>
          <w:rFonts w:ascii="inherit" w:eastAsia="Times New Roman" w:hAnsi="inherit" w:cs="Times New Roman"/>
          <w:sz w:val="24"/>
          <w:szCs w:val="24"/>
          <w:lang w:eastAsia="tr-TR"/>
        </w:rPr>
        <w:t xml:space="preserve"> vermesi ile mümkündür. Veri girilmesi ya da bu hususta açıkça muvafakat verilmesi, kişinin aşağıda belirtilen şartlar ile mutabık olduğunun göstergesidir.</w:t>
      </w:r>
    </w:p>
    <w:p w:rsidR="004A5C67" w:rsidRP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 xml:space="preserve">Seven Güvenlik </w:t>
      </w:r>
      <w:proofErr w:type="gramStart"/>
      <w:r>
        <w:rPr>
          <w:rFonts w:ascii="inherit" w:eastAsia="Times New Roman" w:hAnsi="inherit" w:cs="Times New Roman"/>
          <w:sz w:val="24"/>
          <w:szCs w:val="24"/>
          <w:lang w:eastAsia="tr-TR"/>
        </w:rPr>
        <w:t xml:space="preserve">şirketinin </w:t>
      </w:r>
      <w:r w:rsidR="004A5C67" w:rsidRPr="004A5C67">
        <w:rPr>
          <w:rFonts w:ascii="inherit" w:eastAsia="Times New Roman" w:hAnsi="inherit" w:cs="Times New Roman"/>
          <w:sz w:val="24"/>
          <w:szCs w:val="24"/>
          <w:lang w:eastAsia="tr-TR"/>
        </w:rPr>
        <w:t xml:space="preserve"> web</w:t>
      </w:r>
      <w:proofErr w:type="gramEnd"/>
      <w:r w:rsidR="004A5C67" w:rsidRPr="004A5C67">
        <w:rPr>
          <w:rFonts w:ascii="inherit" w:eastAsia="Times New Roman" w:hAnsi="inherit" w:cs="Times New Roman"/>
          <w:sz w:val="24"/>
          <w:szCs w:val="24"/>
          <w:lang w:eastAsia="tr-TR"/>
        </w:rPr>
        <w:t xml:space="preserve"> sitelerini ziyaret ettiğinizde, sistem yönetimi istatistiki verileri otomatik olarak devreye girecektir. Bu verilerin arasında, internet servis sağlayıcınızın ismi, bazı durumlarda IP adresiniz, web gezgini yazılımınızın versiyonu, erişim sağlanan bilgisayarın işletim sistemi, bize yönlendiren web sitesi, sitemizdeyken ziyaret ettiğiniz diğer </w:t>
      </w:r>
      <w:proofErr w:type="gramStart"/>
      <w:r w:rsidR="004A5C67" w:rsidRPr="004A5C67">
        <w:rPr>
          <w:rFonts w:ascii="inherit" w:eastAsia="Times New Roman" w:hAnsi="inherit" w:cs="Times New Roman"/>
          <w:sz w:val="24"/>
          <w:szCs w:val="24"/>
          <w:lang w:eastAsia="tr-TR"/>
        </w:rPr>
        <w:t>siteler,</w:t>
      </w:r>
      <w:proofErr w:type="gramEnd"/>
      <w:r w:rsidR="004A5C67" w:rsidRPr="004A5C67">
        <w:rPr>
          <w:rFonts w:ascii="inherit" w:eastAsia="Times New Roman" w:hAnsi="inherit" w:cs="Times New Roman"/>
          <w:sz w:val="24"/>
          <w:szCs w:val="24"/>
          <w:lang w:eastAsia="tr-TR"/>
        </w:rPr>
        <w:t xml:space="preserve">  ve sitemizi bulmak için kullandığınız arma sözcükleri bulunmaktadır. </w:t>
      </w:r>
      <w:proofErr w:type="spellStart"/>
      <w:r w:rsidR="004A5C67" w:rsidRPr="004A5C67">
        <w:rPr>
          <w:rFonts w:ascii="inherit" w:eastAsia="Times New Roman" w:hAnsi="inherit" w:cs="Times New Roman"/>
          <w:sz w:val="24"/>
          <w:szCs w:val="24"/>
          <w:lang w:eastAsia="tr-TR"/>
        </w:rPr>
        <w:t>Back</w:t>
      </w:r>
      <w:proofErr w:type="spellEnd"/>
      <w:r w:rsidR="004A5C67" w:rsidRPr="004A5C67">
        <w:rPr>
          <w:rFonts w:ascii="inherit" w:eastAsia="Times New Roman" w:hAnsi="inherit" w:cs="Times New Roman"/>
          <w:sz w:val="24"/>
          <w:szCs w:val="24"/>
          <w:lang w:eastAsia="tr-TR"/>
        </w:rPr>
        <w:t xml:space="preserve"> </w:t>
      </w:r>
      <w:proofErr w:type="spellStart"/>
      <w:r w:rsidR="004A5C67" w:rsidRPr="004A5C67">
        <w:rPr>
          <w:rFonts w:ascii="inherit" w:eastAsia="Times New Roman" w:hAnsi="inherit" w:cs="Times New Roman"/>
          <w:sz w:val="24"/>
          <w:szCs w:val="24"/>
          <w:lang w:eastAsia="tr-TR"/>
        </w:rPr>
        <w:t>up</w:t>
      </w:r>
      <w:proofErr w:type="spellEnd"/>
      <w:r w:rsidR="004A5C67" w:rsidRPr="004A5C67">
        <w:rPr>
          <w:rFonts w:ascii="inherit" w:eastAsia="Times New Roman" w:hAnsi="inherit" w:cs="Times New Roman"/>
          <w:sz w:val="24"/>
          <w:szCs w:val="24"/>
          <w:lang w:eastAsia="tr-TR"/>
        </w:rPr>
        <w:t xml:space="preserve"> uygulamaları da site ziyaretiniz sırasında aktif olacaktır.</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Duruma bağlı olarak bu tür veriler, site ziyareti hakkında bazı sonular çıkarılmasını sağlar. Ancak hiçbir kişisel bilgi bu çerçevede kullanılmayacaktır. Bu tür kişiye özel veriler, sadece anonimleştirilerek kullanılabilecektir. Veri güvenliğine ilişkin mevcut yasal düzenlemeler, kişisel güvenliği garanti altına alacak şekilde şekillendirilmiştir. İşbu durumda </w:t>
      </w:r>
      <w:r w:rsidR="003D7EE3">
        <w:rPr>
          <w:rFonts w:ascii="inherit" w:eastAsia="Times New Roman" w:hAnsi="inherit" w:cs="Times New Roman"/>
          <w:sz w:val="24"/>
          <w:szCs w:val="24"/>
          <w:lang w:eastAsia="tr-TR"/>
        </w:rPr>
        <w:t xml:space="preserve">Seven </w:t>
      </w:r>
      <w:r w:rsidR="003D7EE3">
        <w:rPr>
          <w:rFonts w:ascii="inherit" w:eastAsia="Times New Roman" w:hAnsi="inherit" w:cs="Times New Roman"/>
          <w:sz w:val="24"/>
          <w:szCs w:val="24"/>
          <w:lang w:eastAsia="tr-TR"/>
        </w:rPr>
        <w:lastRenderedPageBreak/>
        <w:t>Güvenlik</w:t>
      </w:r>
      <w:r w:rsidRPr="004A5C67">
        <w:rPr>
          <w:rFonts w:ascii="inherit" w:eastAsia="Times New Roman" w:hAnsi="inherit" w:cs="Times New Roman"/>
          <w:sz w:val="24"/>
          <w:szCs w:val="24"/>
          <w:lang w:eastAsia="tr-TR"/>
        </w:rPr>
        <w:t xml:space="preserve">, hizmet sağlayıcılarına veri aktarılması durumda gerekli teknik ve </w:t>
      </w:r>
      <w:proofErr w:type="spellStart"/>
      <w:r w:rsidRPr="004A5C67">
        <w:rPr>
          <w:rFonts w:ascii="inherit" w:eastAsia="Times New Roman" w:hAnsi="inherit" w:cs="Times New Roman"/>
          <w:sz w:val="24"/>
          <w:szCs w:val="24"/>
          <w:lang w:eastAsia="tr-TR"/>
        </w:rPr>
        <w:t>organizasyonel</w:t>
      </w:r>
      <w:proofErr w:type="spellEnd"/>
      <w:r w:rsidRPr="004A5C67">
        <w:rPr>
          <w:rFonts w:ascii="inherit" w:eastAsia="Times New Roman" w:hAnsi="inherit" w:cs="Times New Roman"/>
          <w:sz w:val="24"/>
          <w:szCs w:val="24"/>
          <w:lang w:eastAsia="tr-TR"/>
        </w:rPr>
        <w:t xml:space="preserve"> işlemler gerçekleştirilecektir.</w:t>
      </w:r>
    </w:p>
    <w:p w:rsidR="004A5C67" w:rsidRP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kendi</w:t>
      </w:r>
      <w:proofErr w:type="gramEnd"/>
      <w:r w:rsidR="004A5C67" w:rsidRPr="004A5C67">
        <w:rPr>
          <w:rFonts w:ascii="inherit" w:eastAsia="Times New Roman" w:hAnsi="inherit" w:cs="Times New Roman"/>
          <w:sz w:val="24"/>
          <w:szCs w:val="24"/>
          <w:lang w:eastAsia="tr-TR"/>
        </w:rPr>
        <w:t xml:space="preserve"> isteğinizle kişisel bilgilerinizin verilmesi halinde, bu bilgileri yasada öngörülen ya da ziyaretçinin muvafakat beyannamesinde belirtilen sınırlamalar dahilinde kullanılacağını, işleme al</w:t>
      </w:r>
      <w:r w:rsidR="00B9361B">
        <w:rPr>
          <w:rFonts w:ascii="inherit" w:eastAsia="Times New Roman" w:hAnsi="inherit" w:cs="Times New Roman"/>
          <w:sz w:val="24"/>
          <w:szCs w:val="24"/>
          <w:lang w:eastAsia="tr-TR"/>
        </w:rPr>
        <w:t>ı</w:t>
      </w:r>
      <w:r w:rsidR="004A5C67" w:rsidRPr="004A5C67">
        <w:rPr>
          <w:rFonts w:ascii="inherit" w:eastAsia="Times New Roman" w:hAnsi="inherit" w:cs="Times New Roman"/>
          <w:sz w:val="24"/>
          <w:szCs w:val="24"/>
          <w:lang w:eastAsia="tr-TR"/>
        </w:rPr>
        <w:t xml:space="preserve">nacağını ya da aktarılacağını taahhüt eder. </w:t>
      </w:r>
      <w:r>
        <w:rPr>
          <w:rFonts w:ascii="inherit" w:eastAsia="Times New Roman" w:hAnsi="inherit" w:cs="Times New Roman"/>
          <w:sz w:val="24"/>
          <w:szCs w:val="24"/>
          <w:lang w:eastAsia="tr-TR"/>
        </w:rPr>
        <w:t xml:space="preserve">Seven Güvenlik </w:t>
      </w:r>
      <w:r w:rsidR="004A5C67" w:rsidRPr="004A5C67">
        <w:rPr>
          <w:rFonts w:ascii="inherit" w:eastAsia="Times New Roman" w:hAnsi="inherit" w:cs="Times New Roman"/>
          <w:sz w:val="24"/>
          <w:szCs w:val="24"/>
          <w:lang w:eastAsia="tr-TR"/>
        </w:rPr>
        <w:t xml:space="preserve">  kişisel olarak tanımlanabilecek bilgilerinizi sizin bu yönde izniniz olmadıkça ilgisiz üçüncü şahıslara açıklamaz, satmaz veya onlarla paylaşmaz (bizim adımıza belli görevleri yapıp da bilgilerinizi gizli tutmak zorunda olan üçüncü şahıslar veya şirketimizin hisselerini veya kontrolünü üzerine alan üçüncü şahıslar hariçtir). Mevzuatın bunu öngördüğü durumlarda, doğabilecek yasal sorumluluğa karşı tedbir almak ve/veya bir </w:t>
      </w:r>
      <w:proofErr w:type="gramStart"/>
      <w:r w:rsidR="004A5C67" w:rsidRPr="004A5C67">
        <w:rPr>
          <w:rFonts w:ascii="inherit" w:eastAsia="Times New Roman" w:hAnsi="inherit" w:cs="Times New Roman"/>
          <w:sz w:val="24"/>
          <w:szCs w:val="24"/>
          <w:lang w:eastAsia="tr-TR"/>
        </w:rPr>
        <w:t>dava,</w:t>
      </w:r>
      <w:proofErr w:type="gramEnd"/>
      <w:r w:rsidR="004A5C67" w:rsidRPr="004A5C67">
        <w:rPr>
          <w:rFonts w:ascii="inherit" w:eastAsia="Times New Roman" w:hAnsi="inherit" w:cs="Times New Roman"/>
          <w:sz w:val="24"/>
          <w:szCs w:val="24"/>
          <w:lang w:eastAsia="tr-TR"/>
        </w:rPr>
        <w:t xml:space="preserve"> veya yasal süreçte yetkili bir mahkeme veya herhangi bir resmi makamın emri, talebi, ihtarı, kararına veya yürürlükteki herhangi bir kanun veya düzenlemeye uymak amacıyla gerekli olduğunu düşündüğümüz zaman da bilgi açıklayabilir veya açıklamak durumunda kalabiliriz.</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İşbu Gizlilik </w:t>
      </w:r>
      <w:proofErr w:type="spellStart"/>
      <w:r w:rsidRPr="004A5C67">
        <w:rPr>
          <w:rFonts w:ascii="inherit" w:eastAsia="Times New Roman" w:hAnsi="inherit" w:cs="Times New Roman"/>
          <w:sz w:val="24"/>
          <w:szCs w:val="24"/>
          <w:lang w:eastAsia="tr-TR"/>
        </w:rPr>
        <w:t>Politikası’na</w:t>
      </w:r>
      <w:proofErr w:type="spellEnd"/>
      <w:r w:rsidRPr="004A5C67">
        <w:rPr>
          <w:rFonts w:ascii="inherit" w:eastAsia="Times New Roman" w:hAnsi="inherit" w:cs="Times New Roman"/>
          <w:sz w:val="24"/>
          <w:szCs w:val="24"/>
          <w:lang w:eastAsia="tr-TR"/>
        </w:rPr>
        <w:t xml:space="preserve"> ilişkin olası değişiklikler, bu sayfada yayımlanacak, güncellenecek ve bilgi almanız sağlanacaktır.</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3.      Güvenlik</w:t>
      </w:r>
    </w:p>
    <w:p w:rsidR="004A5C67" w:rsidRP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bilgilerinizi</w:t>
      </w:r>
      <w:proofErr w:type="gramEnd"/>
      <w:r w:rsidR="004A5C67" w:rsidRPr="004A5C67">
        <w:rPr>
          <w:rFonts w:ascii="inherit" w:eastAsia="Times New Roman" w:hAnsi="inherit" w:cs="Times New Roman"/>
          <w:sz w:val="24"/>
          <w:szCs w:val="24"/>
          <w:lang w:eastAsia="tr-TR"/>
        </w:rPr>
        <w:t xml:space="preserve"> güvenli bir şekilde saklamaktadır. Dolayısıyla söz konusu bilgilerin herhangi bir </w:t>
      </w:r>
      <w:proofErr w:type="spellStart"/>
      <w:r w:rsidR="004A5C67" w:rsidRPr="004A5C67">
        <w:rPr>
          <w:rFonts w:ascii="inherit" w:eastAsia="Times New Roman" w:hAnsi="inherit" w:cs="Times New Roman"/>
          <w:sz w:val="24"/>
          <w:szCs w:val="24"/>
          <w:lang w:eastAsia="tr-TR"/>
        </w:rPr>
        <w:t>kayıba</w:t>
      </w:r>
      <w:proofErr w:type="spellEnd"/>
      <w:r w:rsidR="004A5C67" w:rsidRPr="004A5C67">
        <w:rPr>
          <w:rFonts w:ascii="inherit" w:eastAsia="Times New Roman" w:hAnsi="inherit" w:cs="Times New Roman"/>
          <w:sz w:val="24"/>
          <w:szCs w:val="24"/>
          <w:lang w:eastAsia="tr-TR"/>
        </w:rPr>
        <w:t xml:space="preserve">, </w:t>
      </w:r>
      <w:proofErr w:type="spellStart"/>
      <w:r w:rsidR="004A5C67" w:rsidRPr="004A5C67">
        <w:rPr>
          <w:rFonts w:ascii="inherit" w:eastAsia="Times New Roman" w:hAnsi="inherit" w:cs="Times New Roman"/>
          <w:sz w:val="24"/>
          <w:szCs w:val="24"/>
          <w:lang w:eastAsia="tr-TR"/>
        </w:rPr>
        <w:t>suistimale</w:t>
      </w:r>
      <w:proofErr w:type="spellEnd"/>
      <w:r w:rsidR="004A5C67" w:rsidRPr="004A5C67">
        <w:rPr>
          <w:rFonts w:ascii="inherit" w:eastAsia="Times New Roman" w:hAnsi="inherit" w:cs="Times New Roman"/>
          <w:sz w:val="24"/>
          <w:szCs w:val="24"/>
          <w:lang w:eastAsia="tr-TR"/>
        </w:rPr>
        <w:t xml:space="preserve"> ya da değişikliğe karşı korunması için gerekli tüm önlemler alınmaktadır. </w:t>
      </w:r>
      <w:r>
        <w:rPr>
          <w:rFonts w:ascii="inherit" w:eastAsia="Times New Roman" w:hAnsi="inherit" w:cs="Times New Roman"/>
          <w:sz w:val="24"/>
          <w:szCs w:val="24"/>
          <w:lang w:eastAsia="tr-TR"/>
        </w:rPr>
        <w:t xml:space="preserve">Seven Güvenlik </w:t>
      </w:r>
      <w:r w:rsidR="004A5C67" w:rsidRPr="004A5C67">
        <w:rPr>
          <w:rFonts w:ascii="inherit" w:eastAsia="Times New Roman" w:hAnsi="inherit" w:cs="Times New Roman"/>
          <w:sz w:val="24"/>
          <w:szCs w:val="24"/>
          <w:lang w:eastAsia="tr-TR"/>
        </w:rPr>
        <w:t>’</w:t>
      </w:r>
      <w:proofErr w:type="spellStart"/>
      <w:r w:rsidR="004A5C67" w:rsidRPr="004A5C67">
        <w:rPr>
          <w:rFonts w:ascii="inherit" w:eastAsia="Times New Roman" w:hAnsi="inherit" w:cs="Times New Roman"/>
          <w:sz w:val="24"/>
          <w:szCs w:val="24"/>
          <w:lang w:eastAsia="tr-TR"/>
        </w:rPr>
        <w:t>ın</w:t>
      </w:r>
      <w:proofErr w:type="spellEnd"/>
      <w:r w:rsidR="004A5C67" w:rsidRPr="004A5C67">
        <w:rPr>
          <w:rFonts w:ascii="inherit" w:eastAsia="Times New Roman" w:hAnsi="inherit" w:cs="Times New Roman"/>
          <w:sz w:val="24"/>
          <w:szCs w:val="24"/>
          <w:lang w:eastAsia="tr-TR"/>
        </w:rPr>
        <w:t xml:space="preserve"> gerekli hizmeti web sitesi kullanıcılarına ulaştırmak için bilgilerinize erişimi olan sözleşme ortakları, </w:t>
      </w:r>
      <w:proofErr w:type="spellStart"/>
      <w:r w:rsidR="004A5C67" w:rsidRPr="004A5C67">
        <w:rPr>
          <w:rFonts w:ascii="inherit" w:eastAsia="Times New Roman" w:hAnsi="inherit" w:cs="Times New Roman"/>
          <w:sz w:val="24"/>
          <w:szCs w:val="24"/>
          <w:lang w:eastAsia="tr-TR"/>
        </w:rPr>
        <w:t>sözleşmesel</w:t>
      </w:r>
      <w:proofErr w:type="spellEnd"/>
      <w:r w:rsidR="004A5C67" w:rsidRPr="004A5C67">
        <w:rPr>
          <w:rFonts w:ascii="inherit" w:eastAsia="Times New Roman" w:hAnsi="inherit" w:cs="Times New Roman"/>
          <w:sz w:val="24"/>
          <w:szCs w:val="24"/>
          <w:lang w:eastAsia="tr-TR"/>
        </w:rPr>
        <w:t xml:space="preserve"> yükümlülükleri çerçevesinde bu bilgileri gizli tutmayı ve başka hiçbir amaçla kullanmamayı taahhüt eder. Bazı durumlarda kişisel bilgilerinizin </w:t>
      </w: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xml:space="preserve"> bağlı</w:t>
      </w:r>
      <w:proofErr w:type="gramEnd"/>
      <w:r w:rsidR="004A5C67" w:rsidRPr="004A5C67">
        <w:rPr>
          <w:rFonts w:ascii="inherit" w:eastAsia="Times New Roman" w:hAnsi="inherit" w:cs="Times New Roman"/>
          <w:sz w:val="24"/>
          <w:szCs w:val="24"/>
          <w:lang w:eastAsia="tr-TR"/>
        </w:rPr>
        <w:t xml:space="preserve"> şirketleri ile paylaşılması gerekecektir. Bu durumlarda bilgileriniz gizli </w:t>
      </w:r>
      <w:proofErr w:type="spellStart"/>
      <w:r w:rsidR="004A5C67" w:rsidRPr="004A5C67">
        <w:rPr>
          <w:rFonts w:ascii="inherit" w:eastAsia="Times New Roman" w:hAnsi="inherit" w:cs="Times New Roman"/>
          <w:sz w:val="24"/>
          <w:szCs w:val="24"/>
          <w:lang w:eastAsia="tr-TR"/>
        </w:rPr>
        <w:t>adledilecektir</w:t>
      </w:r>
      <w:proofErr w:type="spellEnd"/>
      <w:r w:rsidR="004A5C67" w:rsidRPr="004A5C67">
        <w:rPr>
          <w:rFonts w:ascii="inherit" w:eastAsia="Times New Roman" w:hAnsi="inherit" w:cs="Times New Roman"/>
          <w:sz w:val="24"/>
          <w:szCs w:val="24"/>
          <w:lang w:eastAsia="tr-TR"/>
        </w:rPr>
        <w:t>.</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4.      Çocuklara ait, kişiye dair bilgiler</w:t>
      </w:r>
    </w:p>
    <w:p w:rsidR="004A5C67" w:rsidRP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xml:space="preserve"> web</w:t>
      </w:r>
      <w:proofErr w:type="gramEnd"/>
      <w:r w:rsidR="004A5C67" w:rsidRPr="004A5C67">
        <w:rPr>
          <w:rFonts w:ascii="inherit" w:eastAsia="Times New Roman" w:hAnsi="inherit" w:cs="Times New Roman"/>
          <w:sz w:val="24"/>
          <w:szCs w:val="24"/>
          <w:lang w:eastAsia="tr-TR"/>
        </w:rPr>
        <w:t xml:space="preserve"> sitesinin yetişkinler için kullanılması öngörülmüş olup, 18 yaşını doldurmamış, fiil ehliyeti almamış ya da erişkin olmayan kişilere uygun değildir. </w:t>
      </w:r>
      <w:proofErr w:type="spellStart"/>
      <w:r w:rsidR="004A5C67" w:rsidRPr="004A5C67">
        <w:rPr>
          <w:rFonts w:ascii="inherit" w:eastAsia="Times New Roman" w:hAnsi="inherit" w:cs="Times New Roman"/>
          <w:sz w:val="24"/>
          <w:szCs w:val="24"/>
          <w:lang w:eastAsia="tr-TR"/>
        </w:rPr>
        <w:t>Ebebeynlerin</w:t>
      </w:r>
      <w:proofErr w:type="spellEnd"/>
      <w:r w:rsidR="004A5C67" w:rsidRPr="004A5C67">
        <w:rPr>
          <w:rFonts w:ascii="inherit" w:eastAsia="Times New Roman" w:hAnsi="inherit" w:cs="Times New Roman"/>
          <w:sz w:val="24"/>
          <w:szCs w:val="24"/>
          <w:lang w:eastAsia="tr-TR"/>
        </w:rPr>
        <w:t xml:space="preserve"> ya da yasal velilerin, gözetimleri altındaki çocukların herhangi bir kişiye ilişkin bilgileri </w:t>
      </w:r>
      <w:r>
        <w:rPr>
          <w:rFonts w:ascii="inherit" w:eastAsia="Times New Roman" w:hAnsi="inherit" w:cs="Times New Roman"/>
          <w:sz w:val="24"/>
          <w:szCs w:val="24"/>
          <w:lang w:eastAsia="tr-TR"/>
        </w:rPr>
        <w:t xml:space="preserve">Seven Güvenlik </w:t>
      </w:r>
      <w:r w:rsidR="00F56DFD">
        <w:rPr>
          <w:rFonts w:ascii="inherit" w:eastAsia="Times New Roman" w:hAnsi="inherit" w:cs="Times New Roman"/>
          <w:sz w:val="24"/>
          <w:szCs w:val="24"/>
          <w:lang w:eastAsia="tr-TR"/>
        </w:rPr>
        <w:t>’e</w:t>
      </w:r>
      <w:r w:rsidR="004A5C67" w:rsidRPr="004A5C67">
        <w:rPr>
          <w:rFonts w:ascii="inherit" w:eastAsia="Times New Roman" w:hAnsi="inherit" w:cs="Times New Roman"/>
          <w:sz w:val="24"/>
          <w:szCs w:val="24"/>
          <w:lang w:eastAsia="tr-TR"/>
        </w:rPr>
        <w:t xml:space="preserve"> ulaştırıldığına dair şüpheleri olması halinde, söz konusu bilgilerin silinmesini istiyorsa, derhal bizle irtibata geçmelerini rica ederiz. Böyle bir durumda, söz konusu bilgiler hiç vakit kaybetmeden silinecektir. Web sitesinin  Kullanım Koşullarına aykırı hareket etmeniz nedeniyle iddia edilecek her türlü kayıp, yükümlülük, hak talebi, istem, zarar veya giderden (makul ölçüler </w:t>
      </w:r>
      <w:proofErr w:type="gramStart"/>
      <w:r w:rsidR="004A5C67" w:rsidRPr="004A5C67">
        <w:rPr>
          <w:rFonts w:ascii="inherit" w:eastAsia="Times New Roman" w:hAnsi="inherit" w:cs="Times New Roman"/>
          <w:sz w:val="24"/>
          <w:szCs w:val="24"/>
          <w:lang w:eastAsia="tr-TR"/>
        </w:rPr>
        <w:t>dahilinde</w:t>
      </w:r>
      <w:proofErr w:type="gramEnd"/>
      <w:r w:rsidR="004A5C67" w:rsidRPr="004A5C67">
        <w:rPr>
          <w:rFonts w:ascii="inherit" w:eastAsia="Times New Roman" w:hAnsi="inherit" w:cs="Times New Roman"/>
          <w:sz w:val="24"/>
          <w:szCs w:val="24"/>
          <w:lang w:eastAsia="tr-TR"/>
        </w:rPr>
        <w:t xml:space="preserve"> mahkeme masrafları dahil) bizi ve bağlı ortaklıklarımızı, iş ortaklarımızı, yöneticilerimizi, yönetim kurulu üyelerimizi, çalışanlarımızı ve mümessillerimizi ari tutmayı, savunmayı ve tazmin etmeyi kabul etmektesiniz. Tarafınızca tazmin edilmesi gereken  konularda savunma ve süreç kontrolünü üstlenme hakkını saklı tutmakla birlikte bunu yapmamız tazminat yükümlülüklerinizi ortadan kaldırmayacaktır.</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w:t>
      </w:r>
      <w:r w:rsidRPr="004A5C67">
        <w:rPr>
          <w:rFonts w:ascii="inherit" w:eastAsia="Times New Roman" w:hAnsi="inherit" w:cs="Times New Roman"/>
          <w:b/>
          <w:bCs/>
          <w:sz w:val="24"/>
          <w:szCs w:val="24"/>
          <w:bdr w:val="none" w:sz="0" w:space="0" w:color="auto" w:frame="1"/>
          <w:lang w:eastAsia="tr-TR"/>
        </w:rPr>
        <w:t>5.      Çerez (</w:t>
      </w:r>
      <w:proofErr w:type="spellStart"/>
      <w:r w:rsidRPr="004A5C67">
        <w:rPr>
          <w:rFonts w:ascii="inherit" w:eastAsia="Times New Roman" w:hAnsi="inherit" w:cs="Times New Roman"/>
          <w:b/>
          <w:bCs/>
          <w:sz w:val="24"/>
          <w:szCs w:val="24"/>
          <w:bdr w:val="none" w:sz="0" w:space="0" w:color="auto" w:frame="1"/>
          <w:lang w:eastAsia="tr-TR"/>
        </w:rPr>
        <w:t>Cookie</w:t>
      </w:r>
      <w:proofErr w:type="spellEnd"/>
      <w:r w:rsidRPr="004A5C67">
        <w:rPr>
          <w:rFonts w:ascii="inherit" w:eastAsia="Times New Roman" w:hAnsi="inherit" w:cs="Times New Roman"/>
          <w:b/>
          <w:bCs/>
          <w:sz w:val="24"/>
          <w:szCs w:val="24"/>
          <w:bdr w:val="none" w:sz="0" w:space="0" w:color="auto" w:frame="1"/>
          <w:lang w:eastAsia="tr-TR"/>
        </w:rPr>
        <w:t xml:space="preserve"> ) Politikası</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Çerez kullanma politikası, detaylı olarak /tr/</w:t>
      </w:r>
      <w:proofErr w:type="spellStart"/>
      <w:r w:rsidRPr="004A5C67">
        <w:rPr>
          <w:rFonts w:ascii="inherit" w:eastAsia="Times New Roman" w:hAnsi="inherit" w:cs="Times New Roman"/>
          <w:sz w:val="24"/>
          <w:szCs w:val="24"/>
          <w:lang w:eastAsia="tr-TR"/>
        </w:rPr>
        <w:t>cerez-politikasi</w:t>
      </w:r>
      <w:proofErr w:type="spellEnd"/>
      <w:r w:rsidRPr="004A5C67">
        <w:rPr>
          <w:rFonts w:ascii="inherit" w:eastAsia="Times New Roman" w:hAnsi="inherit" w:cs="Times New Roman"/>
          <w:sz w:val="24"/>
          <w:szCs w:val="24"/>
          <w:lang w:eastAsia="tr-TR"/>
        </w:rPr>
        <w:t>/ adresinde belirtilmiştir.</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 Çerezleri” Neden Kullanırız?’ Pek çok şirket gibi, </w:t>
      </w:r>
      <w:r w:rsidR="003D7EE3">
        <w:rPr>
          <w:rFonts w:ascii="inherit" w:eastAsia="Times New Roman" w:hAnsi="inherit" w:cs="Times New Roman"/>
          <w:sz w:val="24"/>
          <w:szCs w:val="24"/>
          <w:lang w:eastAsia="tr-TR"/>
        </w:rPr>
        <w:t xml:space="preserve">Seven </w:t>
      </w:r>
      <w:proofErr w:type="gramStart"/>
      <w:r w:rsidR="003D7EE3">
        <w:rPr>
          <w:rFonts w:ascii="inherit" w:eastAsia="Times New Roman" w:hAnsi="inherit" w:cs="Times New Roman"/>
          <w:sz w:val="24"/>
          <w:szCs w:val="24"/>
          <w:lang w:eastAsia="tr-TR"/>
        </w:rPr>
        <w:t xml:space="preserve">Güvenlik </w:t>
      </w:r>
      <w:r w:rsidR="00820FCE">
        <w:rPr>
          <w:rFonts w:ascii="inherit" w:eastAsia="Times New Roman" w:hAnsi="inherit" w:cs="Times New Roman"/>
          <w:sz w:val="24"/>
          <w:szCs w:val="24"/>
          <w:lang w:eastAsia="tr-TR"/>
        </w:rPr>
        <w:t xml:space="preserve"> de</w:t>
      </w:r>
      <w:proofErr w:type="gramEnd"/>
      <w:r w:rsidRPr="004A5C67">
        <w:rPr>
          <w:rFonts w:ascii="inherit" w:eastAsia="Times New Roman" w:hAnsi="inherit" w:cs="Times New Roman"/>
          <w:sz w:val="24"/>
          <w:szCs w:val="24"/>
          <w:lang w:eastAsia="tr-TR"/>
        </w:rPr>
        <w:t xml:space="preserve">  toplu bilgiler toplamak için “çerez” teknolojisini kullanabilir. Çerezler bir sitenin bir tarayıcıya gönderebileceği küçük veri ögeleri olup, sonrasında sabit diskinizde belleğe alınarak tekrar </w:t>
      </w:r>
      <w:r w:rsidRPr="004A5C67">
        <w:rPr>
          <w:rFonts w:ascii="inherit" w:eastAsia="Times New Roman" w:hAnsi="inherit" w:cs="Times New Roman"/>
          <w:sz w:val="24"/>
          <w:szCs w:val="24"/>
          <w:lang w:eastAsia="tr-TR"/>
        </w:rPr>
        <w:lastRenderedPageBreak/>
        <w:t xml:space="preserve">geldiğinizde sizi tanıyabilmemize </w:t>
      </w:r>
      <w:proofErr w:type="gramStart"/>
      <w:r w:rsidRPr="004A5C67">
        <w:rPr>
          <w:rFonts w:ascii="inherit" w:eastAsia="Times New Roman" w:hAnsi="inherit" w:cs="Times New Roman"/>
          <w:sz w:val="24"/>
          <w:szCs w:val="24"/>
          <w:lang w:eastAsia="tr-TR"/>
        </w:rPr>
        <w:t>imkan</w:t>
      </w:r>
      <w:proofErr w:type="gramEnd"/>
      <w:r w:rsidRPr="004A5C67">
        <w:rPr>
          <w:rFonts w:ascii="inherit" w:eastAsia="Times New Roman" w:hAnsi="inherit" w:cs="Times New Roman"/>
          <w:sz w:val="24"/>
          <w:szCs w:val="24"/>
          <w:lang w:eastAsia="tr-TR"/>
        </w:rPr>
        <w:t xml:space="preserve"> verir. Çerezler web sitemizi ziyaret ederken tercihlerinizi kaydederek internetten daha fazlasını elde etmenizi sağlayabilir. Çerezler  kişisel olarak tanımlanabilecek herhangi bir bilgi içermez. Tarayıcınızı bir çerez aldığınızda size haber verecek veya çerezleri toptan devre dışı bırakacak biçimde ayarlayabilirsiniz.</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6.        Üçüncü Şahıs İçeriği</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Web sitemizde dolaşırken, üçüncü bir şahsa ait belli içeriklerle karşılaşabilirsiniz. Bu üçüncü şahıslar kendi çerezlerini de bırakabilirler ve bu çerezler de bazı tercihlerinizi tanımlamak için kullanılabileceği gibi, eğer o üçüncü şahıslarla daha öncesinde bir temasınız olmuşsa sizi tanımalarını da sağlayabilir. Üçüncü şahısların bu türden teknolojileri kullanması, hangi bilgileri topladıkları veya bu bilgileri nasıl kullandıkları bizim kontrolümüz dışındadır. </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7.      Web İzleme</w:t>
      </w:r>
    </w:p>
    <w:p w:rsidR="004A5C67" w:rsidRP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xml:space="preserve"> ve</w:t>
      </w:r>
      <w:proofErr w:type="gramEnd"/>
      <w:r w:rsidR="004A5C67" w:rsidRPr="004A5C67">
        <w:rPr>
          <w:rFonts w:ascii="inherit" w:eastAsia="Times New Roman" w:hAnsi="inherit" w:cs="Times New Roman"/>
          <w:sz w:val="24"/>
          <w:szCs w:val="24"/>
          <w:lang w:eastAsia="tr-TR"/>
        </w:rPr>
        <w:t xml:space="preserve"> bağlı şirketleri web siteleri, çerez kullanma politikasında da belirtilen yöntemlerle veri toplar ve saklar. Bu veriler, pazarlama ve </w:t>
      </w:r>
      <w:proofErr w:type="gramStart"/>
      <w:r w:rsidR="004A5C67" w:rsidRPr="004A5C67">
        <w:rPr>
          <w:rFonts w:ascii="inherit" w:eastAsia="Times New Roman" w:hAnsi="inherit" w:cs="Times New Roman"/>
          <w:sz w:val="24"/>
          <w:szCs w:val="24"/>
          <w:lang w:eastAsia="tr-TR"/>
        </w:rPr>
        <w:t>optimizasyon</w:t>
      </w:r>
      <w:proofErr w:type="gramEnd"/>
      <w:r w:rsidR="004A5C67" w:rsidRPr="004A5C67">
        <w:rPr>
          <w:rFonts w:ascii="inherit" w:eastAsia="Times New Roman" w:hAnsi="inherit" w:cs="Times New Roman"/>
          <w:sz w:val="24"/>
          <w:szCs w:val="24"/>
          <w:lang w:eastAsia="tr-TR"/>
        </w:rPr>
        <w:t xml:space="preserve"> çalışmalarında değerlendirilir. İşbu veriler, anonim kullanıcı </w:t>
      </w:r>
      <w:proofErr w:type="gramStart"/>
      <w:r w:rsidR="004A5C67" w:rsidRPr="004A5C67">
        <w:rPr>
          <w:rFonts w:ascii="inherit" w:eastAsia="Times New Roman" w:hAnsi="inherit" w:cs="Times New Roman"/>
          <w:sz w:val="24"/>
          <w:szCs w:val="24"/>
          <w:lang w:eastAsia="tr-TR"/>
        </w:rPr>
        <w:t>profilleri</w:t>
      </w:r>
      <w:proofErr w:type="gramEnd"/>
      <w:r w:rsidR="004A5C67" w:rsidRPr="004A5C67">
        <w:rPr>
          <w:rFonts w:ascii="inherit" w:eastAsia="Times New Roman" w:hAnsi="inherit" w:cs="Times New Roman"/>
          <w:sz w:val="24"/>
          <w:szCs w:val="24"/>
          <w:lang w:eastAsia="tr-TR"/>
        </w:rPr>
        <w:t xml:space="preserve"> oluşturmak için de kullanılabilir.</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Her tarayıcı ve mobil cihaz için farklı çerezler ayarlanmıştır. Bu nedenle, evde, işyerinde ya da farklı tarayıcılarla web sitemizi ziyarete ederseniz, her bir aygıt veya tarayıcı ayrıca veri depolamasına tabi olacaktır.</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Web izleme araçları, tr/</w:t>
      </w:r>
      <w:proofErr w:type="spellStart"/>
      <w:r w:rsidRPr="004A5C67">
        <w:rPr>
          <w:rFonts w:ascii="inherit" w:eastAsia="Times New Roman" w:hAnsi="inherit" w:cs="Times New Roman"/>
          <w:sz w:val="24"/>
          <w:szCs w:val="24"/>
          <w:lang w:eastAsia="tr-TR"/>
        </w:rPr>
        <w:t>cerez-politikasi</w:t>
      </w:r>
      <w:proofErr w:type="spellEnd"/>
      <w:r w:rsidRPr="004A5C67">
        <w:rPr>
          <w:rFonts w:ascii="inherit" w:eastAsia="Times New Roman" w:hAnsi="inherit" w:cs="Times New Roman"/>
          <w:sz w:val="24"/>
          <w:szCs w:val="24"/>
          <w:lang w:eastAsia="tr-TR"/>
        </w:rPr>
        <w:t>/ adresinde yer alan çerez politikasında detaylı olarak ele alınmıştır. Ve buradaki yasal düzenlemeler de geçerliliğini web izleme sırasında da korur.</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8.        Kullanım Koşullarında Değişiklik</w:t>
      </w:r>
    </w:p>
    <w:p w:rsidR="004A5C67" w:rsidRP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xml:space="preserve"> Web</w:t>
      </w:r>
      <w:proofErr w:type="gramEnd"/>
      <w:r w:rsidR="004A5C67" w:rsidRPr="004A5C67">
        <w:rPr>
          <w:rFonts w:ascii="inherit" w:eastAsia="Times New Roman" w:hAnsi="inherit" w:cs="Times New Roman"/>
          <w:sz w:val="24"/>
          <w:szCs w:val="24"/>
          <w:lang w:eastAsia="tr-TR"/>
        </w:rPr>
        <w:t xml:space="preserve"> Sitesi  Kullanım  Koşullarında size önceden bildirimde bulunmaksızın ve herhangi bir yükümlülük altına girmeksizin tamamen kendi takdirine bağlı olarak değişiklik yapma, yeni madde ekleme veya çıkarma hakkına sahiptir. Bu Kullanım Koşullarında yapılacak değişiklikler, söz konusu değişikliklerin web sitesinde yayınlanması ile geçerlilik kazanacaktır. Değişikliklerden sonra web sitesini kullanmaya devam etmeniz yapılan değişiklikleri kabul ettiğiniz anlamına gelir, bu nedenle web sitesini zaman zaman kontrol etmenizi öneririz.</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9.         İstek ve Sorular</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Depolanan bilgiler, yasal veya </w:t>
      </w:r>
      <w:proofErr w:type="spellStart"/>
      <w:r w:rsidRPr="004A5C67">
        <w:rPr>
          <w:rFonts w:ascii="inherit" w:eastAsia="Times New Roman" w:hAnsi="inherit" w:cs="Times New Roman"/>
          <w:sz w:val="24"/>
          <w:szCs w:val="24"/>
          <w:lang w:eastAsia="tr-TR"/>
        </w:rPr>
        <w:t>sözleşmesel</w:t>
      </w:r>
      <w:proofErr w:type="spellEnd"/>
      <w:r w:rsidRPr="004A5C67">
        <w:rPr>
          <w:rFonts w:ascii="inherit" w:eastAsia="Times New Roman" w:hAnsi="inherit" w:cs="Times New Roman"/>
          <w:sz w:val="24"/>
          <w:szCs w:val="24"/>
          <w:lang w:eastAsia="tr-TR"/>
        </w:rPr>
        <w:t xml:space="preserve"> dosyalama süresi sona erdiğinde ya da </w:t>
      </w:r>
      <w:r w:rsidR="003D7EE3">
        <w:rPr>
          <w:rFonts w:ascii="inherit" w:eastAsia="Times New Roman" w:hAnsi="inherit" w:cs="Times New Roman"/>
          <w:sz w:val="24"/>
          <w:szCs w:val="24"/>
          <w:lang w:eastAsia="tr-TR"/>
        </w:rPr>
        <w:t xml:space="preserve">Seven Güvenlik </w:t>
      </w:r>
      <w:r w:rsidRPr="004A5C67">
        <w:rPr>
          <w:rFonts w:ascii="inherit" w:eastAsia="Times New Roman" w:hAnsi="inherit" w:cs="Times New Roman"/>
          <w:sz w:val="24"/>
          <w:szCs w:val="24"/>
          <w:lang w:eastAsia="tr-TR"/>
        </w:rPr>
        <w:t>’</w:t>
      </w:r>
      <w:r w:rsidR="004B487A">
        <w:rPr>
          <w:rFonts w:ascii="inherit" w:eastAsia="Times New Roman" w:hAnsi="inherit" w:cs="Times New Roman"/>
          <w:sz w:val="24"/>
          <w:szCs w:val="24"/>
          <w:lang w:eastAsia="tr-TR"/>
        </w:rPr>
        <w:t>i</w:t>
      </w:r>
      <w:r w:rsidRPr="004A5C67">
        <w:rPr>
          <w:rFonts w:ascii="inherit" w:eastAsia="Times New Roman" w:hAnsi="inherit" w:cs="Times New Roman"/>
          <w:sz w:val="24"/>
          <w:szCs w:val="24"/>
          <w:lang w:eastAsia="tr-TR"/>
        </w:rPr>
        <w:t xml:space="preserve">n artık gereksinimi kalmaması durumunda, </w:t>
      </w:r>
      <w:r w:rsidR="003D7EE3">
        <w:rPr>
          <w:rFonts w:ascii="inherit" w:eastAsia="Times New Roman" w:hAnsi="inherit" w:cs="Times New Roman"/>
          <w:sz w:val="24"/>
          <w:szCs w:val="24"/>
          <w:lang w:eastAsia="tr-TR"/>
        </w:rPr>
        <w:t xml:space="preserve">Seven </w:t>
      </w:r>
      <w:proofErr w:type="gramStart"/>
      <w:r w:rsidR="003D7EE3">
        <w:rPr>
          <w:rFonts w:ascii="inherit" w:eastAsia="Times New Roman" w:hAnsi="inherit" w:cs="Times New Roman"/>
          <w:sz w:val="24"/>
          <w:szCs w:val="24"/>
          <w:lang w:eastAsia="tr-TR"/>
        </w:rPr>
        <w:t xml:space="preserve">Güvenlik </w:t>
      </w:r>
      <w:r w:rsidRPr="004A5C67">
        <w:rPr>
          <w:rFonts w:ascii="inherit" w:eastAsia="Times New Roman" w:hAnsi="inherit" w:cs="Times New Roman"/>
          <w:sz w:val="24"/>
          <w:szCs w:val="24"/>
          <w:lang w:eastAsia="tr-TR"/>
        </w:rPr>
        <w:t xml:space="preserve"> tarafından</w:t>
      </w:r>
      <w:proofErr w:type="gramEnd"/>
      <w:r w:rsidRPr="004A5C67">
        <w:rPr>
          <w:rFonts w:ascii="inherit" w:eastAsia="Times New Roman" w:hAnsi="inherit" w:cs="Times New Roman"/>
          <w:sz w:val="24"/>
          <w:szCs w:val="24"/>
          <w:lang w:eastAsia="tr-TR"/>
        </w:rPr>
        <w:t xml:space="preserve"> silinecektir. Ancak, istediğiniz zaman size ait bilgilerin silinmesini talep edebilirsiniz. Konu ile ilgili </w:t>
      </w:r>
      <w:r w:rsidR="00255523" w:rsidRPr="003D7EE3">
        <w:rPr>
          <w:rFonts w:ascii="inherit" w:eastAsia="Times New Roman" w:hAnsi="inherit" w:cs="Times New Roman"/>
          <w:sz w:val="24"/>
          <w:szCs w:val="24"/>
          <w:bdr w:val="none" w:sz="0" w:space="0" w:color="auto" w:frame="1"/>
          <w:lang w:eastAsia="tr-TR"/>
        </w:rPr>
        <w:t>info@</w:t>
      </w:r>
      <w:r w:rsidR="003D7EE3">
        <w:rPr>
          <w:rFonts w:ascii="inherit" w:eastAsia="Times New Roman" w:hAnsi="inherit" w:cs="Times New Roman"/>
          <w:sz w:val="24"/>
          <w:szCs w:val="24"/>
          <w:bdr w:val="none" w:sz="0" w:space="0" w:color="auto" w:frame="1"/>
          <w:lang w:eastAsia="tr-TR"/>
        </w:rPr>
        <w:t>sevensecurity.com</w:t>
      </w:r>
      <w:r w:rsidR="00B9361B">
        <w:rPr>
          <w:rFonts w:ascii="inherit" w:eastAsia="Times New Roman" w:hAnsi="inherit" w:cs="Times New Roman"/>
          <w:sz w:val="24"/>
          <w:szCs w:val="24"/>
          <w:bdr w:val="none" w:sz="0" w:space="0" w:color="auto" w:frame="1"/>
          <w:lang w:eastAsia="tr-TR"/>
        </w:rPr>
        <w:t xml:space="preserve"> </w:t>
      </w:r>
      <w:r w:rsidRPr="004A5C67">
        <w:rPr>
          <w:rFonts w:ascii="inherit" w:eastAsia="Times New Roman" w:hAnsi="inherit" w:cs="Times New Roman"/>
          <w:sz w:val="24"/>
          <w:szCs w:val="24"/>
          <w:lang w:eastAsia="tr-TR"/>
        </w:rPr>
        <w:t> adresi üzerinden bizimle irtibata geçebilirsiniz.</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10.      Sosyal Medya Eklentilerinin Kullanımı</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Facebook.com, twitter.com ya da linkedin.com gibi sosyal ağların eklentileri, web sitesine gömülü olarak yerleştirilebilir. Piksel kodu, html satırı ya da </w:t>
      </w:r>
      <w:proofErr w:type="spellStart"/>
      <w:r w:rsidRPr="004A5C67">
        <w:rPr>
          <w:rFonts w:ascii="inherit" w:eastAsia="Times New Roman" w:hAnsi="inherit" w:cs="Times New Roman"/>
          <w:sz w:val="24"/>
          <w:szCs w:val="24"/>
          <w:lang w:eastAsia="tr-TR"/>
        </w:rPr>
        <w:t>tag</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manager</w:t>
      </w:r>
      <w:proofErr w:type="spellEnd"/>
      <w:r w:rsidRPr="004A5C67">
        <w:rPr>
          <w:rFonts w:ascii="inherit" w:eastAsia="Times New Roman" w:hAnsi="inherit" w:cs="Times New Roman"/>
          <w:sz w:val="24"/>
          <w:szCs w:val="24"/>
          <w:lang w:eastAsia="tr-TR"/>
        </w:rPr>
        <w:t xml:space="preserve"> şeklinde web sitesine yerleştirilebilecek bu kodlar, sırasıyla Facebook </w:t>
      </w:r>
      <w:proofErr w:type="spellStart"/>
      <w:r w:rsidRPr="004A5C67">
        <w:rPr>
          <w:rFonts w:ascii="inherit" w:eastAsia="Times New Roman" w:hAnsi="inherit" w:cs="Times New Roman"/>
          <w:sz w:val="24"/>
          <w:szCs w:val="24"/>
          <w:lang w:eastAsia="tr-TR"/>
        </w:rPr>
        <w:t>Inc</w:t>
      </w:r>
      <w:proofErr w:type="spellEnd"/>
      <w:proofErr w:type="gramStart"/>
      <w:r w:rsidRPr="004A5C67">
        <w:rPr>
          <w:rFonts w:ascii="inherit" w:eastAsia="Times New Roman" w:hAnsi="inherit" w:cs="Times New Roman"/>
          <w:sz w:val="24"/>
          <w:szCs w:val="24"/>
          <w:lang w:eastAsia="tr-TR"/>
        </w:rPr>
        <w:t>.,</w:t>
      </w:r>
      <w:proofErr w:type="gram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Inc</w:t>
      </w:r>
      <w:proofErr w:type="spellEnd"/>
      <w:r w:rsidRPr="004A5C67">
        <w:rPr>
          <w:rFonts w:ascii="inherit" w:eastAsia="Times New Roman" w:hAnsi="inherit" w:cs="Times New Roman"/>
          <w:sz w:val="24"/>
          <w:szCs w:val="24"/>
          <w:lang w:eastAsia="tr-TR"/>
        </w:rPr>
        <w:t xml:space="preserve">. Ve </w:t>
      </w:r>
      <w:proofErr w:type="spellStart"/>
      <w:r w:rsidRPr="004A5C67">
        <w:rPr>
          <w:rFonts w:ascii="inherit" w:eastAsia="Times New Roman" w:hAnsi="inherit" w:cs="Times New Roman"/>
          <w:sz w:val="24"/>
          <w:szCs w:val="24"/>
          <w:lang w:eastAsia="tr-TR"/>
        </w:rPr>
        <w:t>LinkedIn</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Inc</w:t>
      </w:r>
      <w:proofErr w:type="spellEnd"/>
      <w:r w:rsidRPr="004A5C67">
        <w:rPr>
          <w:rFonts w:ascii="inherit" w:eastAsia="Times New Roman" w:hAnsi="inherit" w:cs="Times New Roman"/>
          <w:sz w:val="24"/>
          <w:szCs w:val="24"/>
          <w:lang w:eastAsia="tr-TR"/>
        </w:rPr>
        <w:t>. Şirketlerinin sorumluluğundadır.</w:t>
      </w:r>
    </w:p>
    <w:p w:rsidR="004A5C67" w:rsidRPr="00D56CB6"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D56CB6">
        <w:rPr>
          <w:rFonts w:ascii="inherit" w:eastAsia="Times New Roman" w:hAnsi="inherit" w:cs="Times New Roman"/>
          <w:sz w:val="24"/>
          <w:szCs w:val="24"/>
          <w:lang w:eastAsia="tr-TR"/>
        </w:rPr>
        <w:lastRenderedPageBreak/>
        <w:t xml:space="preserve">Facebook, Facebook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1601 S. California </w:t>
      </w:r>
      <w:proofErr w:type="spellStart"/>
      <w:r w:rsidRPr="00D56CB6">
        <w:rPr>
          <w:rFonts w:ascii="inherit" w:eastAsia="Times New Roman" w:hAnsi="inherit" w:cs="Times New Roman"/>
          <w:sz w:val="24"/>
          <w:szCs w:val="24"/>
          <w:lang w:eastAsia="tr-TR"/>
        </w:rPr>
        <w:t>Ave</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Palo</w:t>
      </w:r>
      <w:proofErr w:type="spellEnd"/>
      <w:r w:rsidRPr="00D56CB6">
        <w:rPr>
          <w:rFonts w:ascii="inherit" w:eastAsia="Times New Roman" w:hAnsi="inherit" w:cs="Times New Roman"/>
          <w:sz w:val="24"/>
          <w:szCs w:val="24"/>
          <w:lang w:eastAsia="tr-TR"/>
        </w:rPr>
        <w:t xml:space="preserve"> Alto, CA 94304, ABD ("Facebook") tarafından işletilmektedir. Facebook eklentileri ve görünümlerini gözden geçirmek için şu adresi ziyaret edebilirsiniz: </w:t>
      </w:r>
      <w:hyperlink r:id="rId7" w:history="1">
        <w:r w:rsidRPr="00D56CB6">
          <w:rPr>
            <w:rFonts w:ascii="inherit" w:eastAsia="Times New Roman" w:hAnsi="inherit" w:cs="Times New Roman"/>
            <w:sz w:val="24"/>
            <w:szCs w:val="24"/>
            <w:lang w:eastAsia="tr-TR"/>
          </w:rPr>
          <w:t>https://developers.facebook.com/docs/plugins</w:t>
        </w:r>
      </w:hyperlink>
    </w:p>
    <w:p w:rsidR="004A5C67" w:rsidRPr="00D56CB6"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proofErr w:type="spellStart"/>
      <w:r w:rsidRPr="00D56CB6">
        <w:rPr>
          <w:rFonts w:ascii="inherit" w:eastAsia="Times New Roman" w:hAnsi="inherit" w:cs="Times New Roman"/>
          <w:sz w:val="24"/>
          <w:szCs w:val="24"/>
          <w:lang w:eastAsia="tr-TR"/>
        </w:rPr>
        <w:t>Twitter</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Twitter</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1355 Market </w:t>
      </w:r>
      <w:proofErr w:type="spellStart"/>
      <w:r w:rsidRPr="00D56CB6">
        <w:rPr>
          <w:rFonts w:ascii="inherit" w:eastAsia="Times New Roman" w:hAnsi="inherit" w:cs="Times New Roman"/>
          <w:sz w:val="24"/>
          <w:szCs w:val="24"/>
          <w:lang w:eastAsia="tr-TR"/>
        </w:rPr>
        <w:t>St</w:t>
      </w:r>
      <w:proofErr w:type="spellEnd"/>
      <w:r w:rsidRPr="00D56CB6">
        <w:rPr>
          <w:rFonts w:ascii="inherit" w:eastAsia="Times New Roman" w:hAnsi="inherit" w:cs="Times New Roman"/>
          <w:sz w:val="24"/>
          <w:szCs w:val="24"/>
          <w:lang w:eastAsia="tr-TR"/>
        </w:rPr>
        <w:t xml:space="preserve">, Suite 900, San Francisco, CA 94103, ABD tarafından işletilmektedir. </w:t>
      </w:r>
      <w:proofErr w:type="spellStart"/>
      <w:r w:rsidRPr="00D56CB6">
        <w:rPr>
          <w:rFonts w:ascii="inherit" w:eastAsia="Times New Roman" w:hAnsi="inherit" w:cs="Times New Roman"/>
          <w:sz w:val="24"/>
          <w:szCs w:val="24"/>
          <w:lang w:eastAsia="tr-TR"/>
        </w:rPr>
        <w:t>Twitter</w:t>
      </w:r>
      <w:proofErr w:type="spellEnd"/>
      <w:r w:rsidRPr="00D56CB6">
        <w:rPr>
          <w:rFonts w:ascii="inherit" w:eastAsia="Times New Roman" w:hAnsi="inherit" w:cs="Times New Roman"/>
          <w:sz w:val="24"/>
          <w:szCs w:val="24"/>
          <w:lang w:eastAsia="tr-TR"/>
        </w:rPr>
        <w:t xml:space="preserve"> butonları ve görünümlerini gözden geçirmek için şu adresi ziyaret edebilirsiniz: </w:t>
      </w:r>
      <w:hyperlink r:id="rId8" w:history="1">
        <w:r w:rsidRPr="00D56CB6">
          <w:rPr>
            <w:rFonts w:ascii="inherit" w:eastAsia="Times New Roman" w:hAnsi="inherit" w:cs="Times New Roman"/>
            <w:sz w:val="24"/>
            <w:szCs w:val="24"/>
            <w:lang w:eastAsia="tr-TR"/>
          </w:rPr>
          <w:t>https://twitter.com/about/resources/buttons</w:t>
        </w:r>
      </w:hyperlink>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Gardner</w:t>
      </w:r>
      <w:proofErr w:type="spellEnd"/>
      <w:r w:rsidRPr="00D56CB6">
        <w:rPr>
          <w:rFonts w:ascii="inherit" w:eastAsia="Times New Roman" w:hAnsi="inherit" w:cs="Times New Roman"/>
          <w:sz w:val="24"/>
          <w:szCs w:val="24"/>
          <w:lang w:eastAsia="tr-TR"/>
        </w:rPr>
        <w:t xml:space="preserve"> House, 2 </w:t>
      </w:r>
      <w:proofErr w:type="spellStart"/>
      <w:r w:rsidRPr="00D56CB6">
        <w:rPr>
          <w:rFonts w:ascii="inherit" w:eastAsia="Times New Roman" w:hAnsi="inherit" w:cs="Times New Roman"/>
          <w:sz w:val="24"/>
          <w:szCs w:val="24"/>
          <w:lang w:eastAsia="tr-TR"/>
        </w:rPr>
        <w:t>Wilton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Pl</w:t>
      </w:r>
      <w:proofErr w:type="spellEnd"/>
      <w:r w:rsidRPr="00D56CB6">
        <w:rPr>
          <w:rFonts w:ascii="inherit" w:eastAsia="Times New Roman" w:hAnsi="inherit" w:cs="Times New Roman"/>
          <w:sz w:val="24"/>
          <w:szCs w:val="24"/>
          <w:lang w:eastAsia="tr-TR"/>
        </w:rPr>
        <w:t xml:space="preserve">, Grand Canal </w:t>
      </w:r>
      <w:proofErr w:type="spellStart"/>
      <w:r w:rsidRPr="00D56CB6">
        <w:rPr>
          <w:rFonts w:ascii="inherit" w:eastAsia="Times New Roman" w:hAnsi="inherit" w:cs="Times New Roman"/>
          <w:sz w:val="24"/>
          <w:szCs w:val="24"/>
          <w:lang w:eastAsia="tr-TR"/>
        </w:rPr>
        <w:t>Dock</w:t>
      </w:r>
      <w:proofErr w:type="spellEnd"/>
      <w:r w:rsidRPr="00D56CB6">
        <w:rPr>
          <w:rFonts w:ascii="inherit" w:eastAsia="Times New Roman" w:hAnsi="inherit" w:cs="Times New Roman"/>
          <w:sz w:val="24"/>
          <w:szCs w:val="24"/>
          <w:lang w:eastAsia="tr-TR"/>
        </w:rPr>
        <w:t xml:space="preserve">, Dublin, Dublin 2, İrlanda tarafından işletilmektedir. </w:t>
      </w: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eklentileri ve görünümlerini gözden geçirmek için şu adresi ziyaret edebilirsiniz: </w:t>
      </w:r>
      <w:hyperlink r:id="rId9" w:history="1">
        <w:r w:rsidRPr="00D56CB6">
          <w:rPr>
            <w:rFonts w:ascii="inherit" w:eastAsia="Times New Roman" w:hAnsi="inherit" w:cs="Times New Roman"/>
            <w:sz w:val="24"/>
            <w:szCs w:val="24"/>
            <w:lang w:eastAsia="tr-TR"/>
          </w:rPr>
          <w:t>https://developer.linkedin.com/plugins#</w:t>
        </w:r>
      </w:hyperlink>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sitesinde yer alan eklenti servisleri, hangi sayfaları ziyaret ettiğinizi belirlememize yardımcı olur. Facebook ve bağlı şirketleri,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ve bağlı şirketleri ya da </w:t>
      </w:r>
      <w:proofErr w:type="spellStart"/>
      <w:r w:rsidRPr="004A5C67">
        <w:rPr>
          <w:rFonts w:ascii="inherit" w:eastAsia="Times New Roman" w:hAnsi="inherit" w:cs="Times New Roman"/>
          <w:sz w:val="24"/>
          <w:szCs w:val="24"/>
          <w:lang w:eastAsia="tr-TR"/>
        </w:rPr>
        <w:t>LinkedIn</w:t>
      </w:r>
      <w:proofErr w:type="spellEnd"/>
      <w:r w:rsidRPr="004A5C67">
        <w:rPr>
          <w:rFonts w:ascii="inherit" w:eastAsia="Times New Roman" w:hAnsi="inherit" w:cs="Times New Roman"/>
          <w:sz w:val="24"/>
          <w:szCs w:val="24"/>
          <w:lang w:eastAsia="tr-TR"/>
        </w:rPr>
        <w:t xml:space="preserve"> hesabınızın web tarayıcınızda bağlı olması durumunda ise, servis sağlayıcı, kullanıcı hesabınızla eriştiğiniz bilgileri analiz eder. İlgi alanlarınıza, kullanım alışkanlıklarınıza ya da tercihlerinize göre verileri toplayabilir ve bunları yorumlanabilir hale getirebilir.</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sitesine gömülü olarak gördüğünüz ya da görebileceğiniz etkileşim butonları da, bu servis kapsamında hareket eder. (Örneğin, </w:t>
      </w:r>
      <w:proofErr w:type="spellStart"/>
      <w:r w:rsidRPr="004A5C67">
        <w:rPr>
          <w:rFonts w:ascii="inherit" w:eastAsia="Times New Roman" w:hAnsi="inherit" w:cs="Times New Roman"/>
          <w:sz w:val="24"/>
          <w:szCs w:val="24"/>
          <w:lang w:eastAsia="tr-TR"/>
        </w:rPr>
        <w:t>Like</w:t>
      </w:r>
      <w:proofErr w:type="spellEnd"/>
      <w:r w:rsidRPr="004A5C67">
        <w:rPr>
          <w:rFonts w:ascii="inherit" w:eastAsia="Times New Roman" w:hAnsi="inherit" w:cs="Times New Roman"/>
          <w:sz w:val="24"/>
          <w:szCs w:val="24"/>
          <w:lang w:eastAsia="tr-TR"/>
        </w:rPr>
        <w:t xml:space="preserve"> butonuna tıkladığınızda, yorum yazdığınızda) Etkileşime geçildiğinde, bu bilgi, tarayıcı tarafından doğrudan saklanmak üzere servis sağlayıcısına aktarılır.</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 ya da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tarafından veri toplanması ve kullanımı hakkında daha ayrıntılı bilgilere ve bu şartlar altında gizliliğinizi korumak için faydalanabileceğiniz haklar ve olasılıklara servis sağlayıcının veri koruma/gizlilik tavsiyeleri altından ulaşabilirsiniz.</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Veri koruma/Facebook tarafından yayınlanan gizlilik tavsiyesi: </w:t>
      </w:r>
      <w:hyperlink r:id="rId10" w:history="1">
        <w:r w:rsidRPr="004A5C67">
          <w:rPr>
            <w:rFonts w:ascii="inherit" w:eastAsia="Times New Roman" w:hAnsi="inherit" w:cs="Times New Roman"/>
            <w:color w:val="0000FF"/>
            <w:sz w:val="24"/>
            <w:szCs w:val="24"/>
            <w:u w:val="single"/>
            <w:bdr w:val="none" w:sz="0" w:space="0" w:color="auto" w:frame="1"/>
            <w:lang w:eastAsia="tr-TR"/>
          </w:rPr>
          <w:t>http://www.facebook.com/policy.php</w:t>
        </w:r>
      </w:hyperlink>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Veri koruma/</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tarafından yayınlanan gizlilik tavsiyesi: </w:t>
      </w:r>
      <w:hyperlink r:id="rId11" w:history="1">
        <w:r w:rsidRPr="004A5C67">
          <w:rPr>
            <w:rFonts w:ascii="inherit" w:eastAsia="Times New Roman" w:hAnsi="inherit" w:cs="Times New Roman"/>
            <w:color w:val="0000FF"/>
            <w:sz w:val="24"/>
            <w:szCs w:val="24"/>
            <w:u w:val="single"/>
            <w:bdr w:val="none" w:sz="0" w:space="0" w:color="auto" w:frame="1"/>
            <w:lang w:eastAsia="tr-TR"/>
          </w:rPr>
          <w:t>https://twitter.com/privacy</w:t>
        </w:r>
      </w:hyperlink>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 ya da </w:t>
      </w:r>
      <w:proofErr w:type="spellStart"/>
      <w:r w:rsidRPr="004A5C67">
        <w:rPr>
          <w:rFonts w:ascii="inherit" w:eastAsia="Times New Roman" w:hAnsi="inherit" w:cs="Times New Roman"/>
          <w:sz w:val="24"/>
          <w:szCs w:val="24"/>
          <w:lang w:eastAsia="tr-TR"/>
        </w:rPr>
        <w:t>Twitter'ın</w:t>
      </w:r>
      <w:proofErr w:type="spellEnd"/>
      <w:r w:rsidRPr="004A5C67">
        <w:rPr>
          <w:rFonts w:ascii="inherit" w:eastAsia="Times New Roman" w:hAnsi="inherit" w:cs="Times New Roman"/>
          <w:sz w:val="24"/>
          <w:szCs w:val="24"/>
          <w:lang w:eastAsia="tr-TR"/>
        </w:rPr>
        <w:t>, sitelerinde sahip olduğunuz kullanıcı hesabınızla web sitemize ziyaretinize ilişkin bağlantı kurmasını engellemek için, web sayfalarımıza erişmeden önce ilgili kullanıcı hesaplarında oturumunuzu kapatmanız gerekir.</w:t>
      </w: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11.       Kullanım Kısıtlamaları</w:t>
      </w:r>
    </w:p>
    <w:p w:rsid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 xml:space="preserve">Seven Güvenlik </w:t>
      </w:r>
      <w:r w:rsidR="00F614FC">
        <w:rPr>
          <w:rFonts w:ascii="inherit" w:eastAsia="Times New Roman" w:hAnsi="inherit" w:cs="Times New Roman"/>
          <w:sz w:val="24"/>
          <w:szCs w:val="24"/>
          <w:lang w:eastAsia="tr-TR"/>
        </w:rPr>
        <w:t>’i</w:t>
      </w:r>
      <w:r w:rsidR="004A5C67" w:rsidRPr="004A5C67">
        <w:rPr>
          <w:rFonts w:ascii="inherit" w:eastAsia="Times New Roman" w:hAnsi="inherit" w:cs="Times New Roman"/>
          <w:sz w:val="24"/>
          <w:szCs w:val="24"/>
          <w:lang w:eastAsia="tr-TR"/>
        </w:rPr>
        <w:t>n daha önceden açık yazılı izni olmaksızın bu web sitesini, içeriğini veya herhangi bir bölümünü hiçbir şekilde veya hiçbir araçla (elektronik, mekanik, fotokopi alma veya diğer) indiremez, değiştiremez, çoğaltamaz, yeniden nakledemez, dağıtamaz, yayamaz, satamaz, basamaz, yayınlayamaz, kullanamaz, icra edemez veya dolaşıma sokamazsınız. İndirme işlemi sonucunda indirdiğiniz materyal üzerinde hiçbir hak, mülkiyet veya yararlanma hakkı edinmiş olmazsınız. Web sitemize erişim ve bu siteyi kullanım hakkınız Türkiye Cumhuriyeti kanunlarına tabi olmakla birlikte kaynak kanun ve yönetmeliklere de tabi olabilir. Web sitemizin kullanılmasıyla ilgili tüm bu belirtilen kanun ve yönetmeliklere uyacağınızı kabul etmektesiniz.</w:t>
      </w:r>
    </w:p>
    <w:p w:rsidR="00B9361B" w:rsidRPr="004A5C67" w:rsidRDefault="00B9361B" w:rsidP="00DD2999">
      <w:pPr>
        <w:spacing w:after="100" w:afterAutospacing="1" w:line="240" w:lineRule="auto"/>
        <w:jc w:val="both"/>
        <w:textAlignment w:val="baseline"/>
        <w:rPr>
          <w:rFonts w:ascii="inherit" w:eastAsia="Times New Roman" w:hAnsi="inherit" w:cs="Times New Roman"/>
          <w:sz w:val="24"/>
          <w:szCs w:val="24"/>
          <w:lang w:eastAsia="tr-TR"/>
        </w:rPr>
      </w:pP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lastRenderedPageBreak/>
        <w:t>12.  Yasal Uyarı</w:t>
      </w:r>
    </w:p>
    <w:p w:rsidR="004A5C67" w:rsidRP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 xml:space="preserve">Seven Güvenlik </w:t>
      </w:r>
      <w:r w:rsidR="004A5C67" w:rsidRPr="004A5C67">
        <w:rPr>
          <w:rFonts w:ascii="inherit" w:eastAsia="Times New Roman" w:hAnsi="inherit" w:cs="Times New Roman"/>
          <w:sz w:val="24"/>
          <w:szCs w:val="24"/>
          <w:lang w:eastAsia="tr-TR"/>
        </w:rPr>
        <w:t xml:space="preserve">  web sitesinde size doğru ve güncel bilgi vermek için ticari olarak elinden gelen gayreti göstermiş bulunmaktadır. Bununla birlikte, </w:t>
      </w: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xml:space="preserve"> bu</w:t>
      </w:r>
      <w:proofErr w:type="gramEnd"/>
      <w:r w:rsidR="004A5C67" w:rsidRPr="004A5C67">
        <w:rPr>
          <w:rFonts w:ascii="inherit" w:eastAsia="Times New Roman" w:hAnsi="inherit" w:cs="Times New Roman"/>
          <w:sz w:val="24"/>
          <w:szCs w:val="24"/>
          <w:lang w:eastAsia="tr-TR"/>
        </w:rPr>
        <w:t xml:space="preserve"> web sitesinde yer verilen, web sitesinden indirilen veya erişilen bilgilerin doğruluğu, güvenilirliği, güncelliği veya eksiksizliği konusunda herhangi bir garanti vermemektedir.</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Bu web sitesinde aksi açıkça belirtilenler haricinde, web sitesinin performansı ve web sitesinden erişilen veya web sitesinde sunulan tüm bilgiler,</w:t>
      </w:r>
      <w:r w:rsidR="00F614FC">
        <w:rPr>
          <w:rFonts w:ascii="inherit" w:eastAsia="Times New Roman" w:hAnsi="inherit" w:cs="Times New Roman"/>
          <w:sz w:val="24"/>
          <w:szCs w:val="24"/>
          <w:lang w:eastAsia="tr-TR"/>
        </w:rPr>
        <w:t xml:space="preserve"> ürünler veya hizmetler, (</w:t>
      </w:r>
      <w:proofErr w:type="spellStart"/>
      <w:r w:rsidR="00F614FC">
        <w:rPr>
          <w:rFonts w:ascii="inherit" w:eastAsia="Times New Roman" w:hAnsi="inherit" w:cs="Times New Roman"/>
          <w:sz w:val="24"/>
          <w:szCs w:val="24"/>
          <w:lang w:eastAsia="tr-TR"/>
        </w:rPr>
        <w:t>tamami</w:t>
      </w:r>
      <w:r w:rsidRPr="004A5C67">
        <w:rPr>
          <w:rFonts w:ascii="inherit" w:eastAsia="Times New Roman" w:hAnsi="inherit" w:cs="Times New Roman"/>
          <w:sz w:val="24"/>
          <w:szCs w:val="24"/>
          <w:lang w:eastAsia="tr-TR"/>
        </w:rPr>
        <w:t>yle</w:t>
      </w:r>
      <w:proofErr w:type="spellEnd"/>
      <w:r w:rsidRPr="004A5C67">
        <w:rPr>
          <w:rFonts w:ascii="inherit" w:eastAsia="Times New Roman" w:hAnsi="inherit" w:cs="Times New Roman"/>
          <w:sz w:val="24"/>
          <w:szCs w:val="24"/>
          <w:lang w:eastAsia="tr-TR"/>
        </w:rPr>
        <w:t xml:space="preserve"> ilgili yasal mevzuatın elverdiği ölçüde) mülkiyet, </w:t>
      </w:r>
      <w:proofErr w:type="spellStart"/>
      <w:r w:rsidRPr="004A5C67">
        <w:rPr>
          <w:rFonts w:ascii="inherit" w:eastAsia="Times New Roman" w:hAnsi="inherit" w:cs="Times New Roman"/>
          <w:sz w:val="24"/>
          <w:szCs w:val="24"/>
          <w:lang w:eastAsia="tr-TR"/>
        </w:rPr>
        <w:t>satılabilirlik</w:t>
      </w:r>
      <w:proofErr w:type="spellEnd"/>
      <w:r w:rsidRPr="004A5C67">
        <w:rPr>
          <w:rFonts w:ascii="inherit" w:eastAsia="Times New Roman" w:hAnsi="inherit" w:cs="Times New Roman"/>
          <w:sz w:val="24"/>
          <w:szCs w:val="24"/>
          <w:lang w:eastAsia="tr-TR"/>
        </w:rPr>
        <w:t xml:space="preserve">, belli bir amaca uygunluk, üçüncü şahıs haklarına tecavüz edilmemesi veya sistem entegrasyonu ile ilgili garantiler veya zımni garantiler de </w:t>
      </w:r>
      <w:proofErr w:type="gramStart"/>
      <w:r w:rsidRPr="004A5C67">
        <w:rPr>
          <w:rFonts w:ascii="inherit" w:eastAsia="Times New Roman" w:hAnsi="inherit" w:cs="Times New Roman"/>
          <w:sz w:val="24"/>
          <w:szCs w:val="24"/>
          <w:lang w:eastAsia="tr-TR"/>
        </w:rPr>
        <w:t>dahil</w:t>
      </w:r>
      <w:proofErr w:type="gramEnd"/>
      <w:r w:rsidRPr="004A5C67">
        <w:rPr>
          <w:rFonts w:ascii="inherit" w:eastAsia="Times New Roman" w:hAnsi="inherit" w:cs="Times New Roman"/>
          <w:sz w:val="24"/>
          <w:szCs w:val="24"/>
          <w:lang w:eastAsia="tr-TR"/>
        </w:rPr>
        <w:t xml:space="preserve"> olmak üzere  açık veya zımni herhangi bir beyan veya garanti verilmeksizin “olduğu gibi” esasıyla sunulmaktadır. </w:t>
      </w:r>
      <w:r w:rsidR="003D7EE3">
        <w:rPr>
          <w:rFonts w:ascii="inherit" w:eastAsia="Times New Roman" w:hAnsi="inherit" w:cs="Times New Roman"/>
          <w:sz w:val="24"/>
          <w:szCs w:val="24"/>
          <w:lang w:eastAsia="tr-TR"/>
        </w:rPr>
        <w:t xml:space="preserve">Seven </w:t>
      </w:r>
      <w:proofErr w:type="gramStart"/>
      <w:r w:rsidR="003D7EE3">
        <w:rPr>
          <w:rFonts w:ascii="inherit" w:eastAsia="Times New Roman" w:hAnsi="inherit" w:cs="Times New Roman"/>
          <w:sz w:val="24"/>
          <w:szCs w:val="24"/>
          <w:lang w:eastAsia="tr-TR"/>
        </w:rPr>
        <w:t xml:space="preserve">Güvenlik </w:t>
      </w:r>
      <w:r w:rsidRPr="004A5C67">
        <w:rPr>
          <w:rFonts w:ascii="inherit" w:eastAsia="Times New Roman" w:hAnsi="inherit" w:cs="Times New Roman"/>
          <w:sz w:val="24"/>
          <w:szCs w:val="24"/>
          <w:lang w:eastAsia="tr-TR"/>
        </w:rPr>
        <w:t>, web</w:t>
      </w:r>
      <w:proofErr w:type="gramEnd"/>
      <w:r w:rsidRPr="004A5C67">
        <w:rPr>
          <w:rFonts w:ascii="inherit" w:eastAsia="Times New Roman" w:hAnsi="inherit" w:cs="Times New Roman"/>
          <w:sz w:val="24"/>
          <w:szCs w:val="24"/>
          <w:lang w:eastAsia="tr-TR"/>
        </w:rPr>
        <w:t xml:space="preserve"> sitesinde aksi açıkça belirtilenler haricinde, web sitesinin veya web sitesinden erişilen veya elde edilen her türlü bilgi, ürün veya hizmetin süreklilik arz edeceği, kesintisiz olacağı, hatasız olacağı (veya hatalar tespit edildiğinde düzeltileceği), güvenli olduğu veya virüs veya diğer zararlı unsurları içermediği yönünde size karşı herhangi bir beyanda bulunmamakta veya garanti vermemektedir. </w:t>
      </w:r>
      <w:r w:rsidR="003D7EE3">
        <w:rPr>
          <w:rFonts w:ascii="inherit" w:eastAsia="Times New Roman" w:hAnsi="inherit" w:cs="Times New Roman"/>
          <w:sz w:val="24"/>
          <w:szCs w:val="24"/>
          <w:lang w:eastAsia="tr-TR"/>
        </w:rPr>
        <w:t xml:space="preserve">Seven </w:t>
      </w:r>
      <w:proofErr w:type="gramStart"/>
      <w:r w:rsidR="003D7EE3">
        <w:rPr>
          <w:rFonts w:ascii="inherit" w:eastAsia="Times New Roman" w:hAnsi="inherit" w:cs="Times New Roman"/>
          <w:sz w:val="24"/>
          <w:szCs w:val="24"/>
          <w:lang w:eastAsia="tr-TR"/>
        </w:rPr>
        <w:t xml:space="preserve">Güvenlik </w:t>
      </w:r>
      <w:r w:rsidRPr="004A5C67">
        <w:rPr>
          <w:rFonts w:ascii="inherit" w:eastAsia="Times New Roman" w:hAnsi="inherit" w:cs="Times New Roman"/>
          <w:sz w:val="24"/>
          <w:szCs w:val="24"/>
          <w:lang w:eastAsia="tr-TR"/>
        </w:rPr>
        <w:t>, web</w:t>
      </w:r>
      <w:proofErr w:type="gramEnd"/>
      <w:r w:rsidRPr="004A5C67">
        <w:rPr>
          <w:rFonts w:ascii="inherit" w:eastAsia="Times New Roman" w:hAnsi="inherit" w:cs="Times New Roman"/>
          <w:sz w:val="24"/>
          <w:szCs w:val="24"/>
          <w:lang w:eastAsia="tr-TR"/>
        </w:rPr>
        <w:t xml:space="preserve"> sitesine girmeniz, web sitesinden herhangi bir materyal indirmeniz veya web sitesindeki materyalleri kullanmanız sonucunda yaşanabilecek güvenlik ihlallerinden veya bilgisayar sisteminizde oluşabilecek hasarlardan veya veri kayıplarından hiçbir şekilde sorumlu olmayacaktır.</w:t>
      </w:r>
    </w:p>
    <w:p w:rsidR="004A5C67" w:rsidRP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tamamen</w:t>
      </w:r>
      <w:proofErr w:type="gramEnd"/>
      <w:r w:rsidR="004A5C67" w:rsidRPr="004A5C67">
        <w:rPr>
          <w:rFonts w:ascii="inherit" w:eastAsia="Times New Roman" w:hAnsi="inherit" w:cs="Times New Roman"/>
          <w:sz w:val="24"/>
          <w:szCs w:val="24"/>
          <w:lang w:eastAsia="tr-TR"/>
        </w:rPr>
        <w:t xml:space="preserve"> kendi takdirine bağlı olarak, herhangi bir yükümlülük altına girmeksizin veya bildirimde bulunmaksızın web sitesinin tamamını veya bir bölümünü veya web sitesinde yer verilen herhangi bir içeriği değiştirme, bunlara erişimi devre dışı bırakma veya geçici veya kalıcı olarak durdurma hakkını saklı tutar.</w:t>
      </w:r>
    </w:p>
    <w:p w:rsid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sitemizi ziyaret etmekle, bu web sitesini kullanmanın ve bu web sitesinde yer verilen bilgilere itimat etmenin riskinin size ait olacağını onaylamış ve kabul etmiş bulunmaktasınız. Sözleşme veya haksız fiil olup olmadığına bakılmaksızın, bu web sitesinin kullanılması veya performansı dolayısıyla herhangi bir şekilde doğacak tüm doğrudan, dolaylı, menfi, </w:t>
      </w:r>
      <w:proofErr w:type="spellStart"/>
      <w:r w:rsidRPr="004A5C67">
        <w:rPr>
          <w:rFonts w:ascii="inherit" w:eastAsia="Times New Roman" w:hAnsi="inherit" w:cs="Times New Roman"/>
          <w:sz w:val="24"/>
          <w:szCs w:val="24"/>
          <w:lang w:eastAsia="tr-TR"/>
        </w:rPr>
        <w:t>müsbet</w:t>
      </w:r>
      <w:proofErr w:type="spellEnd"/>
      <w:r w:rsidRPr="004A5C67">
        <w:rPr>
          <w:rFonts w:ascii="inherit" w:eastAsia="Times New Roman" w:hAnsi="inherit" w:cs="Times New Roman"/>
          <w:sz w:val="24"/>
          <w:szCs w:val="24"/>
          <w:lang w:eastAsia="tr-TR"/>
        </w:rPr>
        <w:t xml:space="preserve">, ya da diğer zarar ve hasarlardan, bunların ortaya çıkma olasılığı </w:t>
      </w:r>
      <w:r w:rsidR="003D7EE3">
        <w:rPr>
          <w:rFonts w:ascii="inherit" w:eastAsia="Times New Roman" w:hAnsi="inherit" w:cs="Times New Roman"/>
          <w:sz w:val="24"/>
          <w:szCs w:val="24"/>
          <w:lang w:eastAsia="tr-TR"/>
        </w:rPr>
        <w:t xml:space="preserve">Seven </w:t>
      </w:r>
      <w:proofErr w:type="gramStart"/>
      <w:r w:rsidR="003D7EE3">
        <w:rPr>
          <w:rFonts w:ascii="inherit" w:eastAsia="Times New Roman" w:hAnsi="inherit" w:cs="Times New Roman"/>
          <w:sz w:val="24"/>
          <w:szCs w:val="24"/>
          <w:lang w:eastAsia="tr-TR"/>
        </w:rPr>
        <w:t xml:space="preserve">Güvenlik </w:t>
      </w:r>
      <w:r w:rsidRPr="004A5C67">
        <w:rPr>
          <w:rFonts w:ascii="inherit" w:eastAsia="Times New Roman" w:hAnsi="inherit" w:cs="Times New Roman"/>
          <w:sz w:val="24"/>
          <w:szCs w:val="24"/>
          <w:lang w:eastAsia="tr-TR"/>
        </w:rPr>
        <w:t xml:space="preserve"> veya</w:t>
      </w:r>
      <w:proofErr w:type="gramEnd"/>
      <w:r w:rsidRPr="004A5C67">
        <w:rPr>
          <w:rFonts w:ascii="inherit" w:eastAsia="Times New Roman" w:hAnsi="inherit" w:cs="Times New Roman"/>
          <w:sz w:val="24"/>
          <w:szCs w:val="24"/>
          <w:lang w:eastAsia="tr-TR"/>
        </w:rPr>
        <w:t xml:space="preserve"> yetkili temsilcilerine bildirilmiş olsa dahi, </w:t>
      </w:r>
      <w:r w:rsidR="003D7EE3">
        <w:rPr>
          <w:rFonts w:ascii="inherit" w:eastAsia="Times New Roman" w:hAnsi="inherit" w:cs="Times New Roman"/>
          <w:sz w:val="24"/>
          <w:szCs w:val="24"/>
          <w:lang w:eastAsia="tr-TR"/>
        </w:rPr>
        <w:t xml:space="preserve">Seven Güvenlik </w:t>
      </w:r>
      <w:r w:rsidRPr="004A5C67">
        <w:rPr>
          <w:rFonts w:ascii="inherit" w:eastAsia="Times New Roman" w:hAnsi="inherit" w:cs="Times New Roman"/>
          <w:sz w:val="24"/>
          <w:szCs w:val="24"/>
          <w:lang w:eastAsia="tr-TR"/>
        </w:rPr>
        <w:t xml:space="preserve"> sorumlu tutulamaz.</w:t>
      </w:r>
    </w:p>
    <w:p w:rsidR="008B6149" w:rsidRDefault="008B6149" w:rsidP="00DD2999">
      <w:pPr>
        <w:spacing w:after="100" w:afterAutospacing="1" w:line="240" w:lineRule="auto"/>
        <w:jc w:val="both"/>
        <w:textAlignment w:val="baseline"/>
        <w:rPr>
          <w:rFonts w:ascii="inherit" w:eastAsia="Times New Roman" w:hAnsi="inherit" w:cs="Times New Roman"/>
          <w:sz w:val="24"/>
          <w:szCs w:val="24"/>
          <w:lang w:eastAsia="tr-TR"/>
        </w:rPr>
      </w:pPr>
    </w:p>
    <w:p w:rsidR="008B6149" w:rsidRPr="004A5C67" w:rsidRDefault="008B6149" w:rsidP="00DD2999">
      <w:pPr>
        <w:spacing w:after="100" w:afterAutospacing="1" w:line="240" w:lineRule="auto"/>
        <w:jc w:val="both"/>
        <w:textAlignment w:val="baseline"/>
        <w:rPr>
          <w:rFonts w:ascii="inherit" w:eastAsia="Times New Roman" w:hAnsi="inherit" w:cs="Times New Roman"/>
          <w:sz w:val="24"/>
          <w:szCs w:val="24"/>
          <w:lang w:eastAsia="tr-TR"/>
        </w:rPr>
      </w:pPr>
    </w:p>
    <w:p w:rsidR="004A5C67" w:rsidRPr="004A5C67" w:rsidRDefault="004A5C67" w:rsidP="00DD2999">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13.  Mülkiyet Konusu Haklar</w:t>
      </w:r>
    </w:p>
    <w:p w:rsidR="004A5C67" w:rsidRPr="004A5C67" w:rsidRDefault="003D7EE3" w:rsidP="00DD2999">
      <w:pPr>
        <w:spacing w:after="100" w:afterAutospacing="1" w:line="240" w:lineRule="auto"/>
        <w:jc w:val="both"/>
        <w:textAlignment w:val="baseline"/>
        <w:rPr>
          <w:rFonts w:ascii="inherit" w:eastAsia="Times New Roman" w:hAnsi="inherit" w:cs="Times New Roman"/>
          <w:sz w:val="24"/>
          <w:szCs w:val="24"/>
          <w:lang w:eastAsia="tr-TR"/>
        </w:rPr>
      </w:pPr>
      <w:r>
        <w:rPr>
          <w:rFonts w:ascii="inherit" w:eastAsia="Times New Roman" w:hAnsi="inherit" w:cs="Times New Roman"/>
          <w:sz w:val="24"/>
          <w:szCs w:val="24"/>
          <w:lang w:eastAsia="tr-TR"/>
        </w:rPr>
        <w:t xml:space="preserve">Seven Güvenlik </w:t>
      </w:r>
      <w:r w:rsidR="004A5C67" w:rsidRPr="004A5C67">
        <w:rPr>
          <w:rFonts w:ascii="inherit" w:eastAsia="Times New Roman" w:hAnsi="inherit" w:cs="Times New Roman"/>
          <w:sz w:val="24"/>
          <w:szCs w:val="24"/>
          <w:lang w:eastAsia="tr-TR"/>
        </w:rPr>
        <w:t xml:space="preserve">  ticari markası ve tescil edilmiş olsun olmasın grafikler, logolar, “genel görüntü” ve ticari takdim şekli de dahil ancak bunlarla sınırlı olmamak üzere </w:t>
      </w:r>
      <w:r>
        <w:rPr>
          <w:rFonts w:ascii="inherit" w:eastAsia="Times New Roman" w:hAnsi="inherit" w:cs="Times New Roman"/>
          <w:sz w:val="24"/>
          <w:szCs w:val="24"/>
          <w:lang w:eastAsia="tr-TR"/>
        </w:rPr>
        <w:t xml:space="preserve">Seven Güvenlik </w:t>
      </w:r>
      <w:r w:rsidR="00B9361B">
        <w:rPr>
          <w:rFonts w:ascii="inherit" w:eastAsia="Times New Roman" w:hAnsi="inherit" w:cs="Times New Roman"/>
          <w:sz w:val="24"/>
          <w:szCs w:val="24"/>
          <w:lang w:eastAsia="tr-TR"/>
        </w:rPr>
        <w:t>’</w:t>
      </w:r>
      <w:r w:rsidR="00F614FC">
        <w:rPr>
          <w:rFonts w:ascii="inherit" w:eastAsia="Times New Roman" w:hAnsi="inherit" w:cs="Times New Roman"/>
          <w:sz w:val="24"/>
          <w:szCs w:val="24"/>
          <w:lang w:eastAsia="tr-TR"/>
        </w:rPr>
        <w:t>i</w:t>
      </w:r>
      <w:r w:rsidR="004A5C67" w:rsidRPr="004A5C67">
        <w:rPr>
          <w:rFonts w:ascii="inherit" w:eastAsia="Times New Roman" w:hAnsi="inherit" w:cs="Times New Roman"/>
          <w:sz w:val="24"/>
          <w:szCs w:val="24"/>
          <w:lang w:eastAsia="tr-TR"/>
        </w:rPr>
        <w:t xml:space="preserve">n  diğer tüm ticari marka ve hizmet markaları üzerindeki mülkiyet hakları </w:t>
      </w: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xml:space="preserve"> ve</w:t>
      </w:r>
      <w:proofErr w:type="gramEnd"/>
      <w:r w:rsidR="004A5C67" w:rsidRPr="004A5C67">
        <w:rPr>
          <w:rFonts w:ascii="inherit" w:eastAsia="Times New Roman" w:hAnsi="inherit" w:cs="Times New Roman"/>
          <w:sz w:val="24"/>
          <w:szCs w:val="24"/>
          <w:lang w:eastAsia="tr-TR"/>
        </w:rPr>
        <w:t xml:space="preserve"> </w:t>
      </w:r>
      <w:r>
        <w:rPr>
          <w:rFonts w:ascii="inherit" w:eastAsia="Times New Roman" w:hAnsi="inherit" w:cs="Times New Roman"/>
          <w:sz w:val="24"/>
          <w:szCs w:val="24"/>
          <w:lang w:eastAsia="tr-TR"/>
        </w:rPr>
        <w:t xml:space="preserve">Seven Güvenlik </w:t>
      </w:r>
      <w:r w:rsidR="00F614FC">
        <w:rPr>
          <w:rFonts w:ascii="inherit" w:eastAsia="Times New Roman" w:hAnsi="inherit" w:cs="Times New Roman"/>
          <w:sz w:val="24"/>
          <w:szCs w:val="24"/>
          <w:lang w:eastAsia="tr-TR"/>
        </w:rPr>
        <w:t>’e</w:t>
      </w:r>
      <w:r w:rsidR="004A5C67" w:rsidRPr="004A5C67">
        <w:rPr>
          <w:rFonts w:ascii="inherit" w:eastAsia="Times New Roman" w:hAnsi="inherit" w:cs="Times New Roman"/>
          <w:sz w:val="24"/>
          <w:szCs w:val="24"/>
          <w:lang w:eastAsia="tr-TR"/>
        </w:rPr>
        <w:t xml:space="preserve"> bağlı şirketlerine aittir, ait olmaya devam edecektir ve ulusal ve uluslararası ticari marka kanunlarıyla korunmaktadır. </w:t>
      </w: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xml:space="preserve"> veya</w:t>
      </w:r>
      <w:proofErr w:type="gramEnd"/>
      <w:r w:rsidR="004A5C67" w:rsidRPr="004A5C67">
        <w:rPr>
          <w:rFonts w:ascii="inherit" w:eastAsia="Times New Roman" w:hAnsi="inherit" w:cs="Times New Roman"/>
          <w:sz w:val="24"/>
          <w:szCs w:val="24"/>
          <w:lang w:eastAsia="tr-TR"/>
        </w:rPr>
        <w:t xml:space="preserve"> </w:t>
      </w:r>
      <w:r>
        <w:rPr>
          <w:rFonts w:ascii="inherit" w:eastAsia="Times New Roman" w:hAnsi="inherit" w:cs="Times New Roman"/>
          <w:sz w:val="24"/>
          <w:szCs w:val="24"/>
          <w:lang w:eastAsia="tr-TR"/>
        </w:rPr>
        <w:t xml:space="preserve">Seven Güvenlik </w:t>
      </w:r>
      <w:r w:rsidR="004A5C67" w:rsidRPr="004A5C67">
        <w:rPr>
          <w:rFonts w:ascii="inherit" w:eastAsia="Times New Roman" w:hAnsi="inherit" w:cs="Times New Roman"/>
          <w:sz w:val="24"/>
          <w:szCs w:val="24"/>
          <w:lang w:eastAsia="tr-TR"/>
        </w:rPr>
        <w:t xml:space="preserve"> bağlı şirketinin önceden yazılı izni alınmadan bu ticari marka ve hizmet markalarının kullanılması yasaktır. Bu web sitesinde bulunan diğer ticari markalar, ilgili sahiplerinin mülkiyetindedir. </w:t>
      </w:r>
      <w:r>
        <w:rPr>
          <w:rFonts w:ascii="inherit" w:eastAsia="Times New Roman" w:hAnsi="inherit" w:cs="Times New Roman"/>
          <w:sz w:val="24"/>
          <w:szCs w:val="24"/>
          <w:lang w:eastAsia="tr-TR"/>
        </w:rPr>
        <w:t xml:space="preserve">Seven </w:t>
      </w:r>
      <w:proofErr w:type="gramStart"/>
      <w:r>
        <w:rPr>
          <w:rFonts w:ascii="inherit" w:eastAsia="Times New Roman" w:hAnsi="inherit" w:cs="Times New Roman"/>
          <w:sz w:val="24"/>
          <w:szCs w:val="24"/>
          <w:lang w:eastAsia="tr-TR"/>
        </w:rPr>
        <w:t xml:space="preserve">Güvenlik </w:t>
      </w:r>
      <w:r w:rsidR="004A5C67" w:rsidRPr="004A5C67">
        <w:rPr>
          <w:rFonts w:ascii="inherit" w:eastAsia="Times New Roman" w:hAnsi="inherit" w:cs="Times New Roman"/>
          <w:sz w:val="24"/>
          <w:szCs w:val="24"/>
          <w:lang w:eastAsia="tr-TR"/>
        </w:rPr>
        <w:t xml:space="preserve"> bunlar</w:t>
      </w:r>
      <w:proofErr w:type="gramEnd"/>
      <w:r w:rsidR="004A5C67" w:rsidRPr="004A5C67">
        <w:rPr>
          <w:rFonts w:ascii="inherit" w:eastAsia="Times New Roman" w:hAnsi="inherit" w:cs="Times New Roman"/>
          <w:sz w:val="24"/>
          <w:szCs w:val="24"/>
          <w:lang w:eastAsia="tr-TR"/>
        </w:rPr>
        <w:t>, bunların sahipleri, ürünleri veya hizmetleri hakkında hiçbir beyanda bulunmamaktadır.</w:t>
      </w:r>
    </w:p>
    <w:p w:rsidR="004A5C67" w:rsidRPr="004A5C67" w:rsidRDefault="004A5C67" w:rsidP="00DD2999">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lastRenderedPageBreak/>
        <w:t xml:space="preserve">Bu web sitesindeki tüm içerikler ve bunları konu alan derlemeler </w:t>
      </w:r>
      <w:r w:rsidR="003D7EE3">
        <w:rPr>
          <w:rFonts w:ascii="inherit" w:eastAsia="Times New Roman" w:hAnsi="inherit" w:cs="Times New Roman"/>
          <w:sz w:val="24"/>
          <w:szCs w:val="24"/>
          <w:lang w:eastAsia="tr-TR"/>
        </w:rPr>
        <w:t xml:space="preserve">Seven </w:t>
      </w:r>
      <w:proofErr w:type="gramStart"/>
      <w:r w:rsidR="003D7EE3">
        <w:rPr>
          <w:rFonts w:ascii="inherit" w:eastAsia="Times New Roman" w:hAnsi="inherit" w:cs="Times New Roman"/>
          <w:sz w:val="24"/>
          <w:szCs w:val="24"/>
          <w:lang w:eastAsia="tr-TR"/>
        </w:rPr>
        <w:t xml:space="preserve">Güvenlik </w:t>
      </w:r>
      <w:r w:rsidRPr="004A5C67">
        <w:rPr>
          <w:rFonts w:ascii="inherit" w:eastAsia="Times New Roman" w:hAnsi="inherit" w:cs="Times New Roman"/>
          <w:sz w:val="24"/>
          <w:szCs w:val="24"/>
          <w:lang w:eastAsia="tr-TR"/>
        </w:rPr>
        <w:t xml:space="preserve"> </w:t>
      </w:r>
      <w:r w:rsidR="003D7EE3">
        <w:rPr>
          <w:rFonts w:ascii="inherit" w:eastAsia="Times New Roman" w:hAnsi="inherit" w:cs="Times New Roman"/>
          <w:sz w:val="24"/>
          <w:szCs w:val="24"/>
          <w:lang w:eastAsia="tr-TR"/>
        </w:rPr>
        <w:t>şirketinin</w:t>
      </w:r>
      <w:proofErr w:type="gramEnd"/>
      <w:r w:rsidR="003D7EE3">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 xml:space="preserve">(veya belli durumlarda, bu web sitesinin başka kullanıcılarının veya üçüncü şahıs içerik sağlayıcılarının) mülkiyetinde olup bu içerikler ulusal ve uluslararası ticari marka kanunlarıyla korunmaktadır. Bu web sitesinde yer verilen bilgiler yalnızca kendi kişisel kullanım amaçlarınız için veya temsil ettiğiniz işletmenin ticari amaçlı olmayan iç işlerinde Kullanım Koşullarında öngörüldüğü şekilde kullanılabilir, ancak bunlar içerik dışına çıkarılamaz veya yanıltıcı veya ayrımcı bir biçimde takdim edilemez. </w:t>
      </w:r>
      <w:r w:rsidR="003D7EE3">
        <w:rPr>
          <w:rFonts w:ascii="inherit" w:eastAsia="Times New Roman" w:hAnsi="inherit" w:cs="Times New Roman"/>
          <w:sz w:val="24"/>
          <w:szCs w:val="24"/>
          <w:lang w:eastAsia="tr-TR"/>
        </w:rPr>
        <w:t xml:space="preserve">Seven Güvenlik </w:t>
      </w:r>
      <w:r w:rsidRPr="004A5C67">
        <w:rPr>
          <w:rFonts w:ascii="inherit" w:eastAsia="Times New Roman" w:hAnsi="inherit" w:cs="Times New Roman"/>
          <w:sz w:val="24"/>
          <w:szCs w:val="24"/>
          <w:lang w:eastAsia="tr-TR"/>
        </w:rPr>
        <w:t xml:space="preserve">  size açıkça vermediği tüm haklarını saklı tutmaktadır.</w:t>
      </w:r>
    </w:p>
    <w:sectPr w:rsidR="004A5C67" w:rsidRPr="004A5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15862"/>
    <w:multiLevelType w:val="multilevel"/>
    <w:tmpl w:val="F5C4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FA5E39"/>
    <w:multiLevelType w:val="multilevel"/>
    <w:tmpl w:val="D3BA1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67"/>
    <w:rsid w:val="001179D8"/>
    <w:rsid w:val="0014423C"/>
    <w:rsid w:val="001B7250"/>
    <w:rsid w:val="00255523"/>
    <w:rsid w:val="003C2B7E"/>
    <w:rsid w:val="003D7EE3"/>
    <w:rsid w:val="00426A06"/>
    <w:rsid w:val="004A5C67"/>
    <w:rsid w:val="004B487A"/>
    <w:rsid w:val="005755D8"/>
    <w:rsid w:val="0071560A"/>
    <w:rsid w:val="00820FCE"/>
    <w:rsid w:val="00893466"/>
    <w:rsid w:val="008B6149"/>
    <w:rsid w:val="009E791E"/>
    <w:rsid w:val="009F480F"/>
    <w:rsid w:val="00B35850"/>
    <w:rsid w:val="00B9361B"/>
    <w:rsid w:val="00D56CB6"/>
    <w:rsid w:val="00DD2999"/>
    <w:rsid w:val="00DD7B4A"/>
    <w:rsid w:val="00F56DFD"/>
    <w:rsid w:val="00F614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A5C6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A5C67"/>
    <w:rPr>
      <w:rFonts w:ascii="Times New Roman" w:eastAsia="Times New Roman" w:hAnsi="Times New Roman" w:cs="Times New Roman"/>
      <w:b/>
      <w:bCs/>
      <w:sz w:val="36"/>
      <w:szCs w:val="36"/>
      <w:lang w:eastAsia="tr-TR"/>
    </w:rPr>
  </w:style>
  <w:style w:type="paragraph" w:customStyle="1" w:styleId="ingress">
    <w:name w:val="ingress"/>
    <w:basedOn w:val="Normal"/>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A5C67"/>
    <w:rPr>
      <w:color w:val="0000FF"/>
      <w:u w:val="single"/>
    </w:rPr>
  </w:style>
  <w:style w:type="character" w:styleId="Gl">
    <w:name w:val="Strong"/>
    <w:basedOn w:val="VarsaylanParagrafYazTipi"/>
    <w:uiPriority w:val="22"/>
    <w:qFormat/>
    <w:rsid w:val="004A5C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A5C6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A5C67"/>
    <w:rPr>
      <w:rFonts w:ascii="Times New Roman" w:eastAsia="Times New Roman" w:hAnsi="Times New Roman" w:cs="Times New Roman"/>
      <w:b/>
      <w:bCs/>
      <w:sz w:val="36"/>
      <w:szCs w:val="36"/>
      <w:lang w:eastAsia="tr-TR"/>
    </w:rPr>
  </w:style>
  <w:style w:type="paragraph" w:customStyle="1" w:styleId="ingress">
    <w:name w:val="ingress"/>
    <w:basedOn w:val="Normal"/>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A5C67"/>
    <w:rPr>
      <w:color w:val="0000FF"/>
      <w:u w:val="single"/>
    </w:rPr>
  </w:style>
  <w:style w:type="character" w:styleId="Gl">
    <w:name w:val="Strong"/>
    <w:basedOn w:val="VarsaylanParagrafYazTipi"/>
    <w:uiPriority w:val="22"/>
    <w:qFormat/>
    <w:rsid w:val="004A5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86611">
      <w:bodyDiv w:val="1"/>
      <w:marLeft w:val="0"/>
      <w:marRight w:val="0"/>
      <w:marTop w:val="0"/>
      <w:marBottom w:val="0"/>
      <w:divBdr>
        <w:top w:val="none" w:sz="0" w:space="0" w:color="auto"/>
        <w:left w:val="none" w:sz="0" w:space="0" w:color="auto"/>
        <w:bottom w:val="none" w:sz="0" w:space="0" w:color="auto"/>
        <w:right w:val="none" w:sz="0" w:space="0" w:color="auto"/>
      </w:divBdr>
    </w:div>
    <w:div w:id="535699166">
      <w:bodyDiv w:val="1"/>
      <w:marLeft w:val="0"/>
      <w:marRight w:val="0"/>
      <w:marTop w:val="0"/>
      <w:marBottom w:val="0"/>
      <w:divBdr>
        <w:top w:val="none" w:sz="0" w:space="0" w:color="auto"/>
        <w:left w:val="none" w:sz="0" w:space="0" w:color="auto"/>
        <w:bottom w:val="none" w:sz="0" w:space="0" w:color="auto"/>
        <w:right w:val="none" w:sz="0" w:space="0" w:color="auto"/>
      </w:divBdr>
      <w:divsChild>
        <w:div w:id="298071202">
          <w:marLeft w:val="0"/>
          <w:marRight w:val="0"/>
          <w:marTop w:val="0"/>
          <w:marBottom w:val="0"/>
          <w:divBdr>
            <w:top w:val="none" w:sz="0" w:space="0" w:color="auto"/>
            <w:left w:val="none" w:sz="0" w:space="0" w:color="auto"/>
            <w:bottom w:val="none" w:sz="0" w:space="0" w:color="auto"/>
            <w:right w:val="none" w:sz="0" w:space="0" w:color="auto"/>
          </w:divBdr>
          <w:divsChild>
            <w:div w:id="1026103148">
              <w:marLeft w:val="0"/>
              <w:marRight w:val="0"/>
              <w:marTop w:val="0"/>
              <w:marBottom w:val="0"/>
              <w:divBdr>
                <w:top w:val="none" w:sz="0" w:space="0" w:color="auto"/>
                <w:left w:val="none" w:sz="0" w:space="0" w:color="auto"/>
                <w:bottom w:val="none" w:sz="0" w:space="0" w:color="auto"/>
                <w:right w:val="none" w:sz="0" w:space="0" w:color="auto"/>
              </w:divBdr>
              <w:divsChild>
                <w:div w:id="175274261">
                  <w:marLeft w:val="0"/>
                  <w:marRight w:val="0"/>
                  <w:marTop w:val="0"/>
                  <w:marBottom w:val="0"/>
                  <w:divBdr>
                    <w:top w:val="none" w:sz="0" w:space="0" w:color="auto"/>
                    <w:left w:val="none" w:sz="0" w:space="0" w:color="auto"/>
                    <w:bottom w:val="none" w:sz="0" w:space="0" w:color="auto"/>
                    <w:right w:val="none" w:sz="0" w:space="0" w:color="auto"/>
                  </w:divBdr>
                  <w:divsChild>
                    <w:div w:id="1848516363">
                      <w:marLeft w:val="0"/>
                      <w:marRight w:val="0"/>
                      <w:marTop w:val="0"/>
                      <w:marBottom w:val="0"/>
                      <w:divBdr>
                        <w:top w:val="none" w:sz="0" w:space="0" w:color="auto"/>
                        <w:left w:val="none" w:sz="0" w:space="0" w:color="auto"/>
                        <w:bottom w:val="none" w:sz="0" w:space="0" w:color="auto"/>
                        <w:right w:val="none" w:sz="0" w:space="0" w:color="auto"/>
                      </w:divBdr>
                      <w:divsChild>
                        <w:div w:id="1854689357">
                          <w:marLeft w:val="0"/>
                          <w:marRight w:val="0"/>
                          <w:marTop w:val="0"/>
                          <w:marBottom w:val="0"/>
                          <w:divBdr>
                            <w:top w:val="none" w:sz="0" w:space="0" w:color="auto"/>
                            <w:left w:val="none" w:sz="0" w:space="0" w:color="auto"/>
                            <w:bottom w:val="none" w:sz="0" w:space="0" w:color="auto"/>
                            <w:right w:val="none" w:sz="0" w:space="0" w:color="auto"/>
                          </w:divBdr>
                        </w:div>
                        <w:div w:id="8491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39338">
          <w:marLeft w:val="0"/>
          <w:marRight w:val="0"/>
          <w:marTop w:val="0"/>
          <w:marBottom w:val="0"/>
          <w:divBdr>
            <w:top w:val="none" w:sz="0" w:space="0" w:color="auto"/>
            <w:left w:val="none" w:sz="0" w:space="0" w:color="auto"/>
            <w:bottom w:val="none" w:sz="0" w:space="0" w:color="auto"/>
            <w:right w:val="none" w:sz="0" w:space="0" w:color="auto"/>
          </w:divBdr>
          <w:divsChild>
            <w:div w:id="803155980">
              <w:marLeft w:val="0"/>
              <w:marRight w:val="0"/>
              <w:marTop w:val="0"/>
              <w:marBottom w:val="0"/>
              <w:divBdr>
                <w:top w:val="none" w:sz="0" w:space="0" w:color="auto"/>
                <w:left w:val="none" w:sz="0" w:space="0" w:color="auto"/>
                <w:bottom w:val="none" w:sz="0" w:space="0" w:color="auto"/>
                <w:right w:val="none" w:sz="0" w:space="0" w:color="auto"/>
              </w:divBdr>
              <w:divsChild>
                <w:div w:id="1172572769">
                  <w:marLeft w:val="0"/>
                  <w:marRight w:val="0"/>
                  <w:marTop w:val="0"/>
                  <w:marBottom w:val="0"/>
                  <w:divBdr>
                    <w:top w:val="none" w:sz="0" w:space="0" w:color="auto"/>
                    <w:left w:val="none" w:sz="0" w:space="0" w:color="auto"/>
                    <w:bottom w:val="none" w:sz="0" w:space="0" w:color="auto"/>
                    <w:right w:val="none" w:sz="0" w:space="0" w:color="auto"/>
                  </w:divBdr>
                  <w:divsChild>
                    <w:div w:id="12027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4636">
          <w:marLeft w:val="0"/>
          <w:marRight w:val="0"/>
          <w:marTop w:val="0"/>
          <w:marBottom w:val="0"/>
          <w:divBdr>
            <w:top w:val="none" w:sz="0" w:space="0" w:color="auto"/>
            <w:left w:val="none" w:sz="0" w:space="0" w:color="auto"/>
            <w:bottom w:val="none" w:sz="0" w:space="0" w:color="auto"/>
            <w:right w:val="none" w:sz="0" w:space="0" w:color="auto"/>
          </w:divBdr>
          <w:divsChild>
            <w:div w:id="1286158248">
              <w:marLeft w:val="0"/>
              <w:marRight w:val="0"/>
              <w:marTop w:val="0"/>
              <w:marBottom w:val="0"/>
              <w:divBdr>
                <w:top w:val="none" w:sz="0" w:space="0" w:color="auto"/>
                <w:left w:val="none" w:sz="0" w:space="0" w:color="auto"/>
                <w:bottom w:val="single" w:sz="6" w:space="0" w:color="auto"/>
                <w:right w:val="none" w:sz="0" w:space="0" w:color="auto"/>
              </w:divBdr>
            </w:div>
            <w:div w:id="401414132">
              <w:marLeft w:val="0"/>
              <w:marRight w:val="0"/>
              <w:marTop w:val="0"/>
              <w:marBottom w:val="0"/>
              <w:divBdr>
                <w:top w:val="none" w:sz="0" w:space="0" w:color="auto"/>
                <w:left w:val="none" w:sz="0" w:space="0" w:color="auto"/>
                <w:bottom w:val="none" w:sz="0" w:space="0" w:color="auto"/>
                <w:right w:val="none" w:sz="0" w:space="0" w:color="auto"/>
              </w:divBdr>
            </w:div>
            <w:div w:id="19015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5791">
      <w:bodyDiv w:val="1"/>
      <w:marLeft w:val="0"/>
      <w:marRight w:val="0"/>
      <w:marTop w:val="0"/>
      <w:marBottom w:val="0"/>
      <w:divBdr>
        <w:top w:val="none" w:sz="0" w:space="0" w:color="auto"/>
        <w:left w:val="none" w:sz="0" w:space="0" w:color="auto"/>
        <w:bottom w:val="none" w:sz="0" w:space="0" w:color="auto"/>
        <w:right w:val="none" w:sz="0" w:space="0" w:color="auto"/>
      </w:divBdr>
      <w:divsChild>
        <w:div w:id="683947071">
          <w:marLeft w:val="0"/>
          <w:marRight w:val="0"/>
          <w:marTop w:val="0"/>
          <w:marBottom w:val="0"/>
          <w:divBdr>
            <w:top w:val="none" w:sz="0" w:space="0" w:color="auto"/>
            <w:left w:val="none" w:sz="0" w:space="0" w:color="auto"/>
            <w:bottom w:val="none" w:sz="0" w:space="0" w:color="auto"/>
            <w:right w:val="none" w:sz="0" w:space="0" w:color="auto"/>
          </w:divBdr>
        </w:div>
        <w:div w:id="1631667735">
          <w:marLeft w:val="0"/>
          <w:marRight w:val="0"/>
          <w:marTop w:val="0"/>
          <w:marBottom w:val="0"/>
          <w:divBdr>
            <w:top w:val="none" w:sz="0" w:space="0" w:color="auto"/>
            <w:left w:val="none" w:sz="0" w:space="0" w:color="auto"/>
            <w:bottom w:val="none" w:sz="0" w:space="0" w:color="auto"/>
            <w:right w:val="none" w:sz="0" w:space="0" w:color="auto"/>
          </w:divBdr>
          <w:divsChild>
            <w:div w:id="1735203768">
              <w:marLeft w:val="0"/>
              <w:marRight w:val="0"/>
              <w:marTop w:val="0"/>
              <w:marBottom w:val="0"/>
              <w:divBdr>
                <w:top w:val="none" w:sz="0" w:space="0" w:color="auto"/>
                <w:left w:val="none" w:sz="0" w:space="0" w:color="auto"/>
                <w:bottom w:val="none" w:sz="0" w:space="0" w:color="auto"/>
                <w:right w:val="none" w:sz="0" w:space="0" w:color="auto"/>
              </w:divBdr>
              <w:divsChild>
                <w:div w:id="64782342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2423</Words>
  <Characters>13815</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2021-11-06T17:12:00Z</cp:lastPrinted>
  <dcterms:created xsi:type="dcterms:W3CDTF">2022-06-27T16:42:00Z</dcterms:created>
  <dcterms:modified xsi:type="dcterms:W3CDTF">2022-06-27T16:48:00Z</dcterms:modified>
</cp:coreProperties>
</file>